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7C9D" w14:textId="757E7747" w:rsidR="003D217B" w:rsidRPr="00A5446A" w:rsidRDefault="003D217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  <w:t>Portada</w:t>
      </w:r>
    </w:p>
    <w:p w14:paraId="5A83C101" w14:textId="77777777" w:rsidR="003D217B" w:rsidRPr="00A5446A" w:rsidRDefault="003D217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</w:pPr>
    </w:p>
    <w:p w14:paraId="7F4CCC42" w14:textId="75CEB19B" w:rsidR="000C14CD" w:rsidRPr="00A5446A" w:rsidRDefault="000C14C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  <w:t>Universidad</w:t>
      </w:r>
    </w:p>
    <w:p w14:paraId="32CB6EF5" w14:textId="77777777" w:rsidR="000C14CD" w:rsidRPr="00A5446A" w:rsidRDefault="000C14C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</w:pPr>
    </w:p>
    <w:p w14:paraId="36691B46" w14:textId="77777777" w:rsidR="003D217B" w:rsidRPr="00A5446A" w:rsidRDefault="003D217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</w:pPr>
    </w:p>
    <w:p w14:paraId="5F24DFEB" w14:textId="683554B3" w:rsidR="003D217B" w:rsidRPr="00A5446A" w:rsidRDefault="003D217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  <w:t>Nombre del Proyecto</w:t>
      </w:r>
    </w:p>
    <w:p w14:paraId="3DDC4E74" w14:textId="77777777" w:rsidR="003D217B" w:rsidRPr="00A5446A" w:rsidRDefault="003D217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</w:pPr>
    </w:p>
    <w:p w14:paraId="5917F788" w14:textId="4EDCEB9A" w:rsidR="003D217B" w:rsidRPr="00A5446A" w:rsidRDefault="003D217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  <w:t>Integrantes</w:t>
      </w:r>
    </w:p>
    <w:p w14:paraId="27FD39D0" w14:textId="77777777" w:rsidR="003D217B" w:rsidRPr="00A5446A" w:rsidRDefault="003D217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</w:pPr>
    </w:p>
    <w:p w14:paraId="5EBF8121" w14:textId="0063610D" w:rsidR="003D217B" w:rsidRPr="00A5446A" w:rsidRDefault="000C14C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  <w:t>Ciudad, País</w:t>
      </w:r>
    </w:p>
    <w:p w14:paraId="26A958F9" w14:textId="2427ED2C" w:rsidR="000C14CD" w:rsidRPr="00A5446A" w:rsidRDefault="000C14C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  <w:t>Añ0</w:t>
      </w:r>
    </w:p>
    <w:p w14:paraId="185CB4F2" w14:textId="37965B9E" w:rsidR="003D217B" w:rsidRPr="00A5446A" w:rsidRDefault="003D217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s-ES"/>
          <w14:ligatures w14:val="none"/>
        </w:rPr>
        <w:br w:type="page"/>
      </w:r>
    </w:p>
    <w:sdt>
      <w:sdtPr>
        <w:rPr>
          <w:rFonts w:ascii="Times New Roman" w:hAnsi="Times New Roman" w:cs="Times New Roman"/>
          <w:lang w:val="es-ES"/>
        </w:rPr>
        <w:id w:val="-984851160"/>
        <w:docPartObj>
          <w:docPartGallery w:val="Table of Contents"/>
          <w:docPartUnique/>
        </w:docPartObj>
      </w:sdtPr>
      <w:sdtEndPr>
        <w:rPr>
          <w:rFonts w:eastAsiaTheme="minorHAnsi"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36AD98C6" w14:textId="28190377" w:rsidR="00D44853" w:rsidRPr="00A5446A" w:rsidRDefault="00D44853">
          <w:pPr>
            <w:pStyle w:val="TOCHeading"/>
            <w:rPr>
              <w:rFonts w:ascii="Times New Roman" w:hAnsi="Times New Roman" w:cs="Times New Roman"/>
              <w:lang w:val="es-ES"/>
            </w:rPr>
          </w:pPr>
          <w:r w:rsidRPr="00A5446A">
            <w:rPr>
              <w:rFonts w:ascii="Times New Roman" w:hAnsi="Times New Roman" w:cs="Times New Roman"/>
              <w:lang w:val="es-ES"/>
            </w:rPr>
            <w:t xml:space="preserve">Table </w:t>
          </w:r>
          <w:proofErr w:type="spellStart"/>
          <w:r w:rsidRPr="00A5446A">
            <w:rPr>
              <w:rFonts w:ascii="Times New Roman" w:hAnsi="Times New Roman" w:cs="Times New Roman"/>
              <w:lang w:val="es-ES"/>
            </w:rPr>
            <w:t>of</w:t>
          </w:r>
          <w:proofErr w:type="spellEnd"/>
          <w:r w:rsidRPr="00A5446A">
            <w:rPr>
              <w:rFonts w:ascii="Times New Roman" w:hAnsi="Times New Roman" w:cs="Times New Roman"/>
              <w:lang w:val="es-ES"/>
            </w:rPr>
            <w:t xml:space="preserve"> </w:t>
          </w:r>
          <w:proofErr w:type="spellStart"/>
          <w:r w:rsidRPr="00A5446A">
            <w:rPr>
              <w:rFonts w:ascii="Times New Roman" w:hAnsi="Times New Roman" w:cs="Times New Roman"/>
              <w:lang w:val="es-ES"/>
            </w:rPr>
            <w:t>Contents</w:t>
          </w:r>
          <w:proofErr w:type="spellEnd"/>
        </w:p>
        <w:p w14:paraId="4B0AEAE9" w14:textId="165C12DD" w:rsidR="0021009E" w:rsidRPr="00A5446A" w:rsidRDefault="00D4485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val="es-ES"/>
            </w:rPr>
          </w:pPr>
          <w:r w:rsidRPr="00A5446A">
            <w:rPr>
              <w:rFonts w:ascii="Times New Roman" w:hAnsi="Times New Roman" w:cs="Times New Roman"/>
              <w:b w:val="0"/>
              <w:bCs w:val="0"/>
              <w:lang w:val="es-ES"/>
            </w:rPr>
            <w:fldChar w:fldCharType="begin"/>
          </w:r>
          <w:r w:rsidRPr="00A5446A">
            <w:rPr>
              <w:rFonts w:ascii="Times New Roman" w:hAnsi="Times New Roman" w:cs="Times New Roman"/>
              <w:lang w:val="es-ES"/>
            </w:rPr>
            <w:instrText xml:space="preserve"> TOC \o "1-3" \h \z \u </w:instrText>
          </w:r>
          <w:r w:rsidRPr="00A5446A">
            <w:rPr>
              <w:rFonts w:ascii="Times New Roman" w:hAnsi="Times New Roman" w:cs="Times New Roman"/>
              <w:b w:val="0"/>
              <w:bCs w:val="0"/>
              <w:lang w:val="es-ES"/>
            </w:rPr>
            <w:fldChar w:fldCharType="separate"/>
          </w:r>
          <w:hyperlink w:anchor="_Toc182568064" w:history="1">
            <w:r w:rsidR="0021009E"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Información General del Proyecto</w:t>
            </w:r>
            <w:r w:rsidR="0021009E"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="0021009E"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="0021009E"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_Toc182568064 \h </w:instrText>
            </w:r>
            <w:r w:rsidR="0021009E"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="0021009E"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="0021009E"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4</w:t>
            </w:r>
            <w:r w:rsidR="0021009E"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7CE2BE76" w14:textId="2F134C74" w:rsidR="0021009E" w:rsidRPr="00A5446A" w:rsidRDefault="0021009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val="es-ES"/>
            </w:rPr>
          </w:pPr>
          <w:hyperlink w:anchor="_Toc182568065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Descripción del Proyecto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_Toc182568065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4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21B1C28F" w14:textId="42B3393F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66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Resumen del Proyecto: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_Toc182568066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4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3B81AE02" w14:textId="17CF795B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67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Justificación: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_Toc182568067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4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78FD5632" w14:textId="795A6479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68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Beneficios del Proyecto: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_Toc182568068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4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29E0A358" w14:textId="76BD3F9A" w:rsidR="0021009E" w:rsidRPr="00A5446A" w:rsidRDefault="0021009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val="es-ES"/>
            </w:rPr>
          </w:pPr>
          <w:hyperlink w:anchor="_Toc182568069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Enunciado del Alcance del Proyecto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_Toc182568069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4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29E71F17" w14:textId="73A53AD9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70" w:history="1">
            <w:r w:rsidRPr="00A5446A">
              <w:rPr>
                <w:rStyle w:val="Hyperlink"/>
                <w:rFonts w:ascii="Times New Roman" w:hAnsi="Times New Roman" w:cs="Times New Roman"/>
                <w:noProof/>
                <w:lang w:val="es-ES"/>
              </w:rPr>
              <w:t>Alcance del Proyecto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_Toc182568070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4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22A09112" w14:textId="0F72A32F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71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Requisitos del Proyecto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_Toc182568071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5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04EA1F9B" w14:textId="72A90D6F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72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Requisitos del Producto -Matriz de Trazabilidad de Requerimientos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_Toc182568072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5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24CB3C66" w14:textId="3A7BAB09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73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Estructura de Desglose del Trabajo (EDT)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_Toc182568073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5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23D8ECA6" w14:textId="47B312A9" w:rsidR="0021009E" w:rsidRPr="00A5446A" w:rsidRDefault="0021009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val="es-ES"/>
            </w:rPr>
          </w:pPr>
          <w:hyperlink w:anchor="_Toc182568074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Plan de Gestión de Cronograma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_Toc182568074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5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53FB5CBE" w14:textId="79CFDB01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75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Cronograma del Proyecto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_Toc182568075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5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6D21C6F4" w14:textId="351E0F9E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76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Método de Seguimiento: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_Toc182568076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6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43DA67FD" w14:textId="77C4E5E3" w:rsidR="0021009E" w:rsidRPr="00A5446A" w:rsidRDefault="0021009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val="es-ES"/>
            </w:rPr>
          </w:pPr>
          <w:hyperlink w:anchor="_Toc182568077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Plan de Gestión de Costos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_Toc182568077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6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2CD43D96" w14:textId="38FE127B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78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Presupuesto Estimado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_Toc182568078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6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654B73D0" w14:textId="619E7262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79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Fuentes de Financiamiento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_Toc182568079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6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1AA6E7FA" w14:textId="38797E1F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80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Estrategia de Control de Costos: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_Toc182568080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6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101E2D80" w14:textId="2EC335D2" w:rsidR="0021009E" w:rsidRPr="00A5446A" w:rsidRDefault="0021009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val="es-ES"/>
            </w:rPr>
          </w:pPr>
          <w:hyperlink w:anchor="_Toc182568081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Plan de Gestión de Recursos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_Toc182568081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6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70C44C82" w14:textId="7E375D62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82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Equipo del Proyecto: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_Toc182568082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6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35B7FC3B" w14:textId="5864787A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83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Recursos Necesarios: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_Toc182568083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6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6E543793" w14:textId="57730309" w:rsidR="0021009E" w:rsidRPr="00A5446A" w:rsidRDefault="0021009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val="es-ES"/>
            </w:rPr>
          </w:pPr>
          <w:hyperlink w:anchor="_Toc182568084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Plan de Gestión de Riesgos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_Toc182568084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6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2FE501EE" w14:textId="14D26EBC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85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Matriz de Riesgos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_Toc182568085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6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7F87E724" w14:textId="74FF0B1C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86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Estrategia de monitoreo y control de riesgos: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_Toc182568086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7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1BBB4E8F" w14:textId="1213F2F9" w:rsidR="0021009E" w:rsidRPr="00A5446A" w:rsidRDefault="0021009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val="es-ES"/>
            </w:rPr>
          </w:pPr>
          <w:hyperlink w:anchor="_Toc182568087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Plan de Gestión de los Interesados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_Toc182568087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7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7BC18ECD" w14:textId="6EF6643D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88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Identificación y Análisis de Interesados: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_Toc182568088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7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4B9039EB" w14:textId="2A3B044C" w:rsidR="0021009E" w:rsidRPr="00A5446A" w:rsidRDefault="0021009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val="es-ES"/>
            </w:rPr>
          </w:pPr>
          <w:hyperlink w:anchor="_Toc182568089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Plan de Gestión de los Interesados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_Toc182568089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7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770AD857" w14:textId="02C6DD4F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90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Tipos de Contratos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_Toc182568090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7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761A77FD" w14:textId="79C3C4DB" w:rsidR="0021009E" w:rsidRPr="00A5446A" w:rsidRDefault="0021009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val="es-ES"/>
            </w:rPr>
          </w:pPr>
          <w:hyperlink w:anchor="_Toc182568091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Anexos: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_Toc182568091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7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707A24CF" w14:textId="6F8DD04F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92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Caso de Negocio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_Toc182568092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7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18E31BCD" w14:textId="1FB2F66A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93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Charter del Proyecto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_Toc182568093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7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5BAE5206" w14:textId="1F793548" w:rsidR="0021009E" w:rsidRPr="00A5446A" w:rsidRDefault="0021009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val="es-ES"/>
            </w:rPr>
          </w:pPr>
          <w:hyperlink w:anchor="_Toc182568094" w:history="1">
            <w:r w:rsidRPr="00A5446A">
              <w:rPr>
                <w:rStyle w:val="Hyperlink"/>
                <w:rFonts w:ascii="Times New Roman" w:eastAsia="Times New Roman" w:hAnsi="Times New Roman" w:cs="Times New Roman"/>
                <w:noProof/>
                <w:lang w:val="es-ES"/>
              </w:rPr>
              <w:t>Documentation adicional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ab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begin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instrText xml:space="preserve"> PAGEREF _Toc182568094 \h </w:instrTex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separate"/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t>7</w:t>
            </w:r>
            <w:r w:rsidRPr="00A5446A">
              <w:rPr>
                <w:rFonts w:ascii="Times New Roman" w:hAnsi="Times New Roman" w:cs="Times New Roman"/>
                <w:noProof/>
                <w:webHidden/>
                <w:lang w:val="es-ES"/>
              </w:rPr>
              <w:fldChar w:fldCharType="end"/>
            </w:r>
          </w:hyperlink>
        </w:p>
        <w:p w14:paraId="3CCAA9EA" w14:textId="498DA61E" w:rsidR="00D44853" w:rsidRPr="00A5446A" w:rsidRDefault="00D44853">
          <w:pPr>
            <w:rPr>
              <w:rFonts w:ascii="Times New Roman" w:hAnsi="Times New Roman" w:cs="Times New Roman"/>
              <w:lang w:val="es-ES"/>
            </w:rPr>
          </w:pPr>
          <w:r w:rsidRPr="00A5446A">
            <w:rPr>
              <w:rFonts w:ascii="Times New Roman" w:hAnsi="Times New Roman" w:cs="Times New Roman"/>
              <w:b/>
              <w:bCs/>
              <w:noProof/>
              <w:lang w:val="es-ES"/>
            </w:rPr>
            <w:fldChar w:fldCharType="end"/>
          </w:r>
        </w:p>
      </w:sdtContent>
    </w:sdt>
    <w:p w14:paraId="7225A4C1" w14:textId="77777777" w:rsidR="00A2023E" w:rsidRPr="00A5446A" w:rsidRDefault="00A2023E">
      <w:pPr>
        <w:rPr>
          <w:rFonts w:ascii="Times New Roman" w:eastAsia="Times New Roman" w:hAnsi="Times New Roman" w:cs="Times New Roman"/>
          <w:lang w:val="es-ES"/>
        </w:rPr>
      </w:pPr>
    </w:p>
    <w:p w14:paraId="7E1F6F54" w14:textId="03F1E688" w:rsidR="00A2023E" w:rsidRPr="00A5446A" w:rsidRDefault="00A2023E">
      <w:pPr>
        <w:rPr>
          <w:rFonts w:ascii="Times New Roman" w:eastAsia="Times New Roman" w:hAnsi="Times New Roman" w:cs="Times New Roman"/>
          <w:color w:val="0F4761" w:themeColor="accent1" w:themeShade="BF"/>
          <w:sz w:val="40"/>
          <w:szCs w:val="40"/>
          <w:lang w:val="es-ES"/>
        </w:rPr>
      </w:pPr>
      <w:r w:rsidRPr="00A5446A">
        <w:rPr>
          <w:rFonts w:ascii="Times New Roman" w:eastAsia="Times New Roman" w:hAnsi="Times New Roman" w:cs="Times New Roman"/>
          <w:lang w:val="es-ES"/>
        </w:rPr>
        <w:lastRenderedPageBreak/>
        <w:br w:type="page"/>
      </w:r>
    </w:p>
    <w:p w14:paraId="2C32CCF1" w14:textId="73C4E2D0" w:rsidR="004227B1" w:rsidRPr="00A5446A" w:rsidRDefault="004227B1" w:rsidP="000C14CD">
      <w:pPr>
        <w:pStyle w:val="Heading1"/>
        <w:rPr>
          <w:rFonts w:ascii="Times New Roman" w:eastAsia="Times New Roman" w:hAnsi="Times New Roman" w:cs="Times New Roman"/>
          <w:lang w:val="es-ES"/>
        </w:rPr>
      </w:pPr>
      <w:bookmarkStart w:id="0" w:name="_Toc182568064"/>
      <w:r w:rsidRPr="00A5446A">
        <w:rPr>
          <w:rFonts w:ascii="Times New Roman" w:eastAsia="Times New Roman" w:hAnsi="Times New Roman" w:cs="Times New Roman"/>
          <w:lang w:val="es-ES"/>
        </w:rPr>
        <w:lastRenderedPageBreak/>
        <w:t>Información General del Proyecto</w:t>
      </w:r>
      <w:bookmarkEnd w:id="0"/>
    </w:p>
    <w:p w14:paraId="33ED1484" w14:textId="77777777" w:rsidR="004227B1" w:rsidRPr="00A5446A" w:rsidRDefault="004227B1" w:rsidP="004227B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Nombre del Proyecto:</w:t>
      </w: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 [Nombre del Proyecto]</w:t>
      </w:r>
    </w:p>
    <w:p w14:paraId="2938D310" w14:textId="77777777" w:rsidR="004227B1" w:rsidRPr="00A5446A" w:rsidRDefault="004227B1" w:rsidP="004227B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Fecha de Inicio:</w:t>
      </w: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 [Fecha de Inicio]</w:t>
      </w:r>
    </w:p>
    <w:p w14:paraId="0405CEC1" w14:textId="77777777" w:rsidR="004227B1" w:rsidRPr="00A5446A" w:rsidRDefault="004227B1" w:rsidP="004227B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Fecha de Finalización:</w:t>
      </w: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 [Fecha de Finalización]</w:t>
      </w:r>
    </w:p>
    <w:p w14:paraId="6DD96F98" w14:textId="77777777" w:rsidR="004227B1" w:rsidRPr="00A5446A" w:rsidRDefault="004227B1" w:rsidP="004227B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Número de Proyecto:</w:t>
      </w: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 [Número o Código del Proyecto]</w:t>
      </w:r>
    </w:p>
    <w:p w14:paraId="499AFDE0" w14:textId="77777777" w:rsidR="004227B1" w:rsidRPr="00A5446A" w:rsidRDefault="004227B1" w:rsidP="004227B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Patrocinador del Proyecto:</w:t>
      </w: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 [Nombre del Patrocinador]</w:t>
      </w:r>
    </w:p>
    <w:p w14:paraId="5A0A442E" w14:textId="77777777" w:rsidR="004227B1" w:rsidRPr="00A5446A" w:rsidRDefault="004227B1" w:rsidP="004227B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Gerente de Proyecto:</w:t>
      </w: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 [Nombre del Gerente de Proyecto]</w:t>
      </w:r>
    </w:p>
    <w:p w14:paraId="56E66F54" w14:textId="77777777" w:rsidR="004227B1" w:rsidRPr="00A5446A" w:rsidRDefault="004227B1" w:rsidP="004227B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Equipo del Proyecto:</w:t>
      </w: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 [Miembros del Equipo]</w:t>
      </w:r>
    </w:p>
    <w:p w14:paraId="6149C274" w14:textId="5A4C867A" w:rsidR="004227B1" w:rsidRPr="00A5446A" w:rsidRDefault="004227B1" w:rsidP="006A1EF7">
      <w:pPr>
        <w:pStyle w:val="Heading1"/>
        <w:rPr>
          <w:rFonts w:ascii="Times New Roman" w:eastAsia="Times New Roman" w:hAnsi="Times New Roman" w:cs="Times New Roman"/>
          <w:lang w:val="es-ES"/>
        </w:rPr>
      </w:pPr>
      <w:bookmarkStart w:id="1" w:name="_Toc182568065"/>
      <w:r w:rsidRPr="00A5446A">
        <w:rPr>
          <w:rFonts w:ascii="Times New Roman" w:eastAsia="Times New Roman" w:hAnsi="Times New Roman" w:cs="Times New Roman"/>
          <w:lang w:val="es-ES"/>
        </w:rPr>
        <w:t>Descripción del Proyecto</w:t>
      </w:r>
      <w:bookmarkEnd w:id="1"/>
    </w:p>
    <w:p w14:paraId="65B5CD48" w14:textId="77777777" w:rsidR="004227B1" w:rsidRPr="00A5446A" w:rsidRDefault="004227B1" w:rsidP="00A2023E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2" w:name="_Toc182568066"/>
      <w:r w:rsidRPr="00A5446A">
        <w:rPr>
          <w:rFonts w:ascii="Times New Roman" w:eastAsia="Times New Roman" w:hAnsi="Times New Roman" w:cs="Times New Roman"/>
          <w:lang w:val="es-ES"/>
        </w:rPr>
        <w:t>Resumen del Proyecto:</w:t>
      </w:r>
      <w:bookmarkEnd w:id="2"/>
    </w:p>
    <w:p w14:paraId="0A9127A4" w14:textId="77777777" w:rsidR="004227B1" w:rsidRPr="00A5446A" w:rsidRDefault="004227B1" w:rsidP="004227B1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Breve descripción del proyecto, incluyendo su propósito y justificación.</w:t>
      </w:r>
    </w:p>
    <w:p w14:paraId="41E6D27A" w14:textId="77777777" w:rsidR="00A2023E" w:rsidRPr="00A5446A" w:rsidRDefault="00B240C0" w:rsidP="00A2023E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3" w:name="_Toc182568067"/>
      <w:r w:rsidRPr="00A5446A">
        <w:rPr>
          <w:rFonts w:ascii="Times New Roman" w:eastAsia="Times New Roman" w:hAnsi="Times New Roman" w:cs="Times New Roman"/>
          <w:lang w:val="es-ES"/>
        </w:rPr>
        <w:t>Justificación</w:t>
      </w:r>
      <w:r w:rsidRPr="00A5446A">
        <w:rPr>
          <w:rFonts w:ascii="Times New Roman" w:eastAsia="Times New Roman" w:hAnsi="Times New Roman" w:cs="Times New Roman"/>
          <w:lang w:val="es-ES"/>
        </w:rPr>
        <w:t>:</w:t>
      </w:r>
      <w:bookmarkEnd w:id="3"/>
      <w:r w:rsidRPr="00A5446A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0C21CDBA" w14:textId="7C7F7CE2" w:rsidR="00B240C0" w:rsidRPr="00A5446A" w:rsidRDefault="00B240C0" w:rsidP="00A2023E">
      <w:pPr>
        <w:numPr>
          <w:ilvl w:val="1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lang w:val="es-ES"/>
        </w:rPr>
      </w:pPr>
      <w:r w:rsidRPr="00A5446A">
        <w:rPr>
          <w:rFonts w:ascii="Times New Roman" w:hAnsi="Times New Roman" w:cs="Times New Roman"/>
          <w:color w:val="000000"/>
          <w:lang w:val="es-ES"/>
        </w:rPr>
        <w:t>Razón de ser del proyecto y cómo responde a una necesidad específica.</w:t>
      </w:r>
    </w:p>
    <w:p w14:paraId="182B8173" w14:textId="234AEAE3" w:rsidR="004227B1" w:rsidRPr="00A5446A" w:rsidRDefault="004227B1" w:rsidP="00A2023E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4" w:name="_Toc182568068"/>
      <w:r w:rsidRPr="00A5446A">
        <w:rPr>
          <w:rFonts w:ascii="Times New Roman" w:eastAsia="Times New Roman" w:hAnsi="Times New Roman" w:cs="Times New Roman"/>
          <w:lang w:val="es-ES"/>
        </w:rPr>
        <w:t>Beneficios del Proyecto:</w:t>
      </w:r>
      <w:bookmarkEnd w:id="4"/>
    </w:p>
    <w:p w14:paraId="5811EA26" w14:textId="77777777" w:rsidR="004227B1" w:rsidRPr="00A5446A" w:rsidRDefault="004227B1" w:rsidP="004227B1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Identificación de los beneficios esperados del proyecto para la organización.</w:t>
      </w:r>
    </w:p>
    <w:p w14:paraId="425097AF" w14:textId="1C9624E0" w:rsidR="004227B1" w:rsidRPr="00A5446A" w:rsidRDefault="00B65940" w:rsidP="006A1EF7">
      <w:pPr>
        <w:pStyle w:val="Heading1"/>
        <w:rPr>
          <w:rFonts w:ascii="Times New Roman" w:eastAsia="Times New Roman" w:hAnsi="Times New Roman" w:cs="Times New Roman"/>
          <w:lang w:val="es-ES"/>
        </w:rPr>
      </w:pPr>
      <w:bookmarkStart w:id="5" w:name="_Toc182568069"/>
      <w:r w:rsidRPr="00A5446A">
        <w:rPr>
          <w:rFonts w:ascii="Times New Roman" w:eastAsia="Times New Roman" w:hAnsi="Times New Roman" w:cs="Times New Roman"/>
          <w:lang w:val="es-ES"/>
        </w:rPr>
        <w:t xml:space="preserve">Enunciado del </w:t>
      </w:r>
      <w:r w:rsidR="004227B1" w:rsidRPr="00A5446A">
        <w:rPr>
          <w:rFonts w:ascii="Times New Roman" w:eastAsia="Times New Roman" w:hAnsi="Times New Roman" w:cs="Times New Roman"/>
          <w:lang w:val="es-ES"/>
        </w:rPr>
        <w:t>Alcance del Proyecto</w:t>
      </w:r>
      <w:bookmarkEnd w:id="5"/>
    </w:p>
    <w:p w14:paraId="1BB116ED" w14:textId="77777777" w:rsidR="006A1EF7" w:rsidRPr="00A5446A" w:rsidRDefault="006A1EF7" w:rsidP="006A1EF7">
      <w:pPr>
        <w:rPr>
          <w:rFonts w:ascii="Times New Roman" w:hAnsi="Times New Roman" w:cs="Times New Roman"/>
          <w:lang w:val="es-ES"/>
        </w:rPr>
      </w:pPr>
    </w:p>
    <w:p w14:paraId="0A04CF79" w14:textId="0DAA1A91" w:rsidR="006A1EF7" w:rsidRPr="00A5446A" w:rsidRDefault="006A1EF7" w:rsidP="006A1EF7">
      <w:pPr>
        <w:pStyle w:val="Heading2"/>
        <w:rPr>
          <w:rFonts w:ascii="Times New Roman" w:hAnsi="Times New Roman" w:cs="Times New Roman"/>
          <w:lang w:val="es-ES"/>
        </w:rPr>
      </w:pPr>
      <w:bookmarkStart w:id="6" w:name="_Toc182568070"/>
      <w:r w:rsidRPr="00A5446A">
        <w:rPr>
          <w:rFonts w:ascii="Times New Roman" w:hAnsi="Times New Roman" w:cs="Times New Roman"/>
          <w:lang w:val="es-ES"/>
        </w:rPr>
        <w:t>Alcance del Proyecto</w:t>
      </w:r>
      <w:bookmarkEnd w:id="6"/>
    </w:p>
    <w:p w14:paraId="62AAC26C" w14:textId="7F5817F5" w:rsidR="00F3591E" w:rsidRPr="00A5446A" w:rsidRDefault="00F3591E" w:rsidP="00F3591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 xml:space="preserve">Objetivo </w:t>
      </w:r>
      <w:r w:rsidR="00B65940"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 xml:space="preserve">Principal </w:t>
      </w: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del Proyecto</w:t>
      </w:r>
      <w:r w:rsidR="00DE7DED"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 xml:space="preserve"> </w:t>
      </w:r>
      <w:r w:rsidR="00DE7DED"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(Producto o Servicio)</w:t>
      </w: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:</w:t>
      </w:r>
      <w:r w:rsidR="00DE7DED"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 xml:space="preserve"> </w:t>
      </w:r>
    </w:p>
    <w:p w14:paraId="539A548F" w14:textId="57C718A5" w:rsidR="00F3591E" w:rsidRPr="00A5446A" w:rsidRDefault="00F3591E" w:rsidP="00F3591E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Descripción de los objetivos específicos que el proyecto busca lograr.</w:t>
      </w:r>
    </w:p>
    <w:p w14:paraId="28D7F349" w14:textId="21A30D37" w:rsidR="004227B1" w:rsidRPr="00A5446A" w:rsidRDefault="00DE7DED" w:rsidP="004227B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Objetivo</w:t>
      </w: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s</w:t>
      </w: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 xml:space="preserve"> </w:t>
      </w: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Secundarios</w:t>
      </w: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 xml:space="preserve"> del Proyecto </w:t>
      </w: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(</w:t>
      </w:r>
      <w:r w:rsidR="004227B1"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Entregables del Proyecto</w:t>
      </w: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)</w:t>
      </w:r>
      <w:r w:rsidR="004227B1"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:</w:t>
      </w:r>
    </w:p>
    <w:p w14:paraId="7F9D01C5" w14:textId="77777777" w:rsidR="004227B1" w:rsidRPr="00A5446A" w:rsidRDefault="004227B1" w:rsidP="004227B1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Lista detallada de los entregables que el proyecto debe proporcionar. Cada entregable debe ser específico, medible y verificable.</w:t>
      </w:r>
    </w:p>
    <w:p w14:paraId="2FF63AB7" w14:textId="7C78D7E1" w:rsidR="004227B1" w:rsidRPr="00A5446A" w:rsidRDefault="004227B1" w:rsidP="004227B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Supuestos</w:t>
      </w:r>
      <w:r w:rsidR="001A5FA6"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:</w:t>
      </w:r>
    </w:p>
    <w:p w14:paraId="143739FA" w14:textId="5CFC42FC" w:rsidR="004227B1" w:rsidRPr="00A5446A" w:rsidRDefault="004227B1" w:rsidP="004227B1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Supuestos bajo los cuales se está planificando el proyecto.</w:t>
      </w:r>
    </w:p>
    <w:p w14:paraId="288B058D" w14:textId="7860B26F" w:rsidR="00B237F6" w:rsidRPr="00A5446A" w:rsidRDefault="00B237F6" w:rsidP="00B237F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Restricciones:</w:t>
      </w:r>
    </w:p>
    <w:p w14:paraId="69E8D717" w14:textId="5F6CB3E3" w:rsidR="00B237F6" w:rsidRPr="00A5446A" w:rsidRDefault="0099075E" w:rsidP="00B237F6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Las</w:t>
      </w:r>
      <w:r w:rsidR="00B237F6"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 xml:space="preserve"> restricciones que podrían afectar el alcance del proyecto.</w:t>
      </w:r>
    </w:p>
    <w:p w14:paraId="25B7E7D7" w14:textId="7A8636D4" w:rsidR="004227B1" w:rsidRPr="00A5446A" w:rsidRDefault="004227B1" w:rsidP="006A1EF7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7" w:name="_Toc182568071"/>
      <w:r w:rsidRPr="00A5446A">
        <w:rPr>
          <w:rFonts w:ascii="Times New Roman" w:eastAsia="Times New Roman" w:hAnsi="Times New Roman" w:cs="Times New Roman"/>
          <w:lang w:val="es-ES"/>
        </w:rPr>
        <w:lastRenderedPageBreak/>
        <w:t>Requisitos del Proyecto</w:t>
      </w:r>
      <w:bookmarkEnd w:id="7"/>
    </w:p>
    <w:p w14:paraId="641D2314" w14:textId="77777777" w:rsidR="004227B1" w:rsidRPr="00A5446A" w:rsidRDefault="004227B1" w:rsidP="004227B1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Descripción de las funcionalidades y características específicas que deben ser incluidas en el proyecto.</w:t>
      </w:r>
    </w:p>
    <w:p w14:paraId="096917D0" w14:textId="77777777" w:rsidR="004227B1" w:rsidRPr="00A5446A" w:rsidRDefault="004227B1" w:rsidP="004227B1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Descripción de las cualidades o atributos del proyecto, como rendimiento, seguridad y compatibilidad.</w:t>
      </w:r>
    </w:p>
    <w:p w14:paraId="0C3BED40" w14:textId="14DDE99E" w:rsidR="004227B1" w:rsidRPr="00A5446A" w:rsidRDefault="00DF4F0A" w:rsidP="006A1EF7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8" w:name="_Toc182568072"/>
      <w:r w:rsidRPr="00A5446A">
        <w:rPr>
          <w:rFonts w:ascii="Times New Roman" w:eastAsia="Times New Roman" w:hAnsi="Times New Roman" w:cs="Times New Roman"/>
          <w:lang w:val="es-ES"/>
        </w:rPr>
        <w:t>Requisitos del Producto -</w:t>
      </w:r>
      <w:r w:rsidR="004227B1" w:rsidRPr="00A5446A">
        <w:rPr>
          <w:rFonts w:ascii="Times New Roman" w:eastAsia="Times New Roman" w:hAnsi="Times New Roman" w:cs="Times New Roman"/>
          <w:lang w:val="es-ES"/>
        </w:rPr>
        <w:t>Matriz de Trazabilidad de Requerimientos</w:t>
      </w:r>
      <w:bookmarkEnd w:id="8"/>
    </w:p>
    <w:p w14:paraId="7209781A" w14:textId="77777777" w:rsidR="004227B1" w:rsidRPr="00A5446A" w:rsidRDefault="004227B1" w:rsidP="004227B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Descripción de la Matriz:</w:t>
      </w:r>
    </w:p>
    <w:p w14:paraId="70518510" w14:textId="77777777" w:rsidR="004227B1" w:rsidRPr="00A5446A" w:rsidRDefault="004227B1" w:rsidP="004227B1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Explicación de la matriz de trazabilidad y su propósito en el seguimiento de los requisitos a lo largo del proyecto.</w:t>
      </w:r>
    </w:p>
    <w:p w14:paraId="026AAE2D" w14:textId="77777777" w:rsidR="004227B1" w:rsidRPr="00A5446A" w:rsidRDefault="004227B1" w:rsidP="004227B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Formato de la Matriz:</w:t>
      </w:r>
    </w:p>
    <w:p w14:paraId="51A8B576" w14:textId="457F2B0F" w:rsidR="004227B1" w:rsidRPr="00A5446A" w:rsidRDefault="004227B1" w:rsidP="004227B1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 xml:space="preserve">Tabla que incluye columnas para </w:t>
      </w:r>
      <w:r w:rsidR="00114617"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definir</w:t>
      </w:r>
      <w:r w:rsidR="00192E83"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 xml:space="preserve"> el </w:t>
      </w:r>
      <w:proofErr w:type="gramStart"/>
      <w:r w:rsidR="00192E83"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entregable  y</w:t>
      </w:r>
      <w:proofErr w:type="gramEnd"/>
      <w:r w:rsidR="00192E83"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 xml:space="preserve"> su identificador</w:t>
      </w:r>
      <w:r w:rsidR="00114617"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,</w:t>
      </w:r>
      <w:r w:rsidR="00192E83"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 xml:space="preserve"> al cual corresponde, </w:t>
      </w: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 xml:space="preserve">el identificador del requisito, la descripción del requisito, </w:t>
      </w:r>
      <w:r w:rsidR="00114617"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los criterios de aceptación (métricas)</w:t>
      </w: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.</w:t>
      </w:r>
    </w:p>
    <w:tbl>
      <w:tblPr>
        <w:tblW w:w="8630" w:type="dxa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1266"/>
        <w:gridCol w:w="1722"/>
        <w:gridCol w:w="1637"/>
        <w:gridCol w:w="1080"/>
        <w:gridCol w:w="1468"/>
      </w:tblGrid>
      <w:tr w:rsidR="00996010" w:rsidRPr="00A5446A" w14:paraId="7CD73AFE" w14:textId="77777777" w:rsidTr="00996010">
        <w:trPr>
          <w:tblHeader/>
          <w:tblCellSpacing w:w="15" w:type="dxa"/>
        </w:trPr>
        <w:tc>
          <w:tcPr>
            <w:tcW w:w="0" w:type="auto"/>
            <w:vAlign w:val="center"/>
          </w:tcPr>
          <w:p w14:paraId="621FC148" w14:textId="661FEEC7" w:rsidR="00996010" w:rsidRPr="00A5446A" w:rsidRDefault="00996010" w:rsidP="00090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b/>
                <w:bCs/>
                <w:kern w:val="0"/>
                <w:lang w:val="es-ES"/>
                <w14:ligatures w14:val="none"/>
              </w:rPr>
              <w:t>WBS Entregable</w:t>
            </w:r>
          </w:p>
        </w:tc>
        <w:tc>
          <w:tcPr>
            <w:tcW w:w="0" w:type="auto"/>
            <w:vAlign w:val="center"/>
            <w:hideMark/>
          </w:tcPr>
          <w:p w14:paraId="504643CA" w14:textId="1C1C3204" w:rsidR="00996010" w:rsidRPr="00A5446A" w:rsidRDefault="00996010" w:rsidP="00090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b/>
                <w:bCs/>
                <w:kern w:val="0"/>
                <w:lang w:val="es-ES"/>
                <w14:ligatures w14:val="none"/>
              </w:rPr>
              <w:t>ID del Requisito</w:t>
            </w:r>
          </w:p>
        </w:tc>
        <w:tc>
          <w:tcPr>
            <w:tcW w:w="0" w:type="auto"/>
            <w:vAlign w:val="center"/>
            <w:hideMark/>
          </w:tcPr>
          <w:p w14:paraId="32A377A6" w14:textId="77777777" w:rsidR="00996010" w:rsidRPr="00A5446A" w:rsidRDefault="00996010" w:rsidP="00090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b/>
                <w:bCs/>
                <w:kern w:val="0"/>
                <w:lang w:val="es-ES"/>
                <w14:ligatures w14:val="none"/>
              </w:rPr>
              <w:t>Descripción del Requisito</w:t>
            </w:r>
          </w:p>
        </w:tc>
        <w:tc>
          <w:tcPr>
            <w:tcW w:w="0" w:type="auto"/>
            <w:vAlign w:val="center"/>
            <w:hideMark/>
          </w:tcPr>
          <w:p w14:paraId="4735508D" w14:textId="008D0BB6" w:rsidR="00996010" w:rsidRPr="00A5446A" w:rsidRDefault="00996010" w:rsidP="00090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s-ES"/>
                <w14:ligatures w14:val="none"/>
              </w:rPr>
            </w:pPr>
            <w:proofErr w:type="gramStart"/>
            <w:r w:rsidRPr="00A5446A">
              <w:rPr>
                <w:rFonts w:ascii="Times New Roman" w:eastAsia="Times New Roman" w:hAnsi="Times New Roman" w:cs="Times New Roman"/>
                <w:b/>
                <w:bCs/>
                <w:kern w:val="0"/>
                <w:lang w:val="es-ES"/>
                <w14:ligatures w14:val="none"/>
              </w:rPr>
              <w:t>Criterios  de</w:t>
            </w:r>
            <w:proofErr w:type="gramEnd"/>
            <w:r w:rsidRPr="00A5446A">
              <w:rPr>
                <w:rFonts w:ascii="Times New Roman" w:eastAsia="Times New Roman" w:hAnsi="Times New Roman" w:cs="Times New Roman"/>
                <w:b/>
                <w:bCs/>
                <w:kern w:val="0"/>
                <w:lang w:val="es-ES"/>
                <w14:ligatures w14:val="none"/>
              </w:rPr>
              <w:t xml:space="preserve"> Aceptación</w:t>
            </w:r>
          </w:p>
        </w:tc>
        <w:tc>
          <w:tcPr>
            <w:tcW w:w="0" w:type="auto"/>
          </w:tcPr>
          <w:p w14:paraId="18CB39A8" w14:textId="4520285B" w:rsidR="00996010" w:rsidRPr="00A5446A" w:rsidRDefault="00996010" w:rsidP="00090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b/>
                <w:bCs/>
                <w:kern w:val="0"/>
                <w:lang w:val="es-ES"/>
                <w14:ligatures w14:val="none"/>
              </w:rPr>
              <w:t>Prioridad</w:t>
            </w:r>
          </w:p>
        </w:tc>
        <w:tc>
          <w:tcPr>
            <w:tcW w:w="0" w:type="auto"/>
            <w:vAlign w:val="center"/>
            <w:hideMark/>
          </w:tcPr>
          <w:p w14:paraId="63600690" w14:textId="7E1F7B54" w:rsidR="00996010" w:rsidRPr="00A5446A" w:rsidRDefault="00996010" w:rsidP="00090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b/>
                <w:bCs/>
                <w:kern w:val="0"/>
                <w:lang w:val="es-ES"/>
                <w14:ligatures w14:val="none"/>
              </w:rPr>
              <w:t>Responsable</w:t>
            </w:r>
          </w:p>
        </w:tc>
      </w:tr>
      <w:tr w:rsidR="00996010" w:rsidRPr="00A5446A" w14:paraId="5A82C76A" w14:textId="77777777" w:rsidTr="00996010">
        <w:trPr>
          <w:tblCellSpacing w:w="15" w:type="dxa"/>
        </w:trPr>
        <w:tc>
          <w:tcPr>
            <w:tcW w:w="0" w:type="auto"/>
            <w:vAlign w:val="center"/>
          </w:tcPr>
          <w:p w14:paraId="3EF765F8" w14:textId="27EFC9D4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[Entregable]</w:t>
            </w:r>
          </w:p>
        </w:tc>
        <w:tc>
          <w:tcPr>
            <w:tcW w:w="0" w:type="auto"/>
            <w:vAlign w:val="center"/>
            <w:hideMark/>
          </w:tcPr>
          <w:p w14:paraId="67FF26D2" w14:textId="33ABE62D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REQ-001</w:t>
            </w:r>
          </w:p>
        </w:tc>
        <w:tc>
          <w:tcPr>
            <w:tcW w:w="0" w:type="auto"/>
            <w:vAlign w:val="center"/>
            <w:hideMark/>
          </w:tcPr>
          <w:p w14:paraId="42812C91" w14:textId="77777777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Descripción del requisito 1</w:t>
            </w:r>
          </w:p>
        </w:tc>
        <w:tc>
          <w:tcPr>
            <w:tcW w:w="0" w:type="auto"/>
            <w:vAlign w:val="center"/>
            <w:hideMark/>
          </w:tcPr>
          <w:p w14:paraId="0136CDA3" w14:textId="77777777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[Estado]</w:t>
            </w:r>
          </w:p>
        </w:tc>
        <w:tc>
          <w:tcPr>
            <w:tcW w:w="0" w:type="auto"/>
          </w:tcPr>
          <w:p w14:paraId="4F2DCF82" w14:textId="70B086E4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[alta]</w:t>
            </w:r>
          </w:p>
        </w:tc>
        <w:tc>
          <w:tcPr>
            <w:tcW w:w="0" w:type="auto"/>
            <w:vAlign w:val="center"/>
            <w:hideMark/>
          </w:tcPr>
          <w:p w14:paraId="2E7BA5FB" w14:textId="2446E78D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[Responsable]</w:t>
            </w:r>
          </w:p>
        </w:tc>
      </w:tr>
      <w:tr w:rsidR="00996010" w:rsidRPr="00A5446A" w14:paraId="045405D9" w14:textId="77777777" w:rsidTr="00996010">
        <w:trPr>
          <w:tblCellSpacing w:w="15" w:type="dxa"/>
        </w:trPr>
        <w:tc>
          <w:tcPr>
            <w:tcW w:w="0" w:type="auto"/>
            <w:vAlign w:val="center"/>
          </w:tcPr>
          <w:p w14:paraId="0435B4EE" w14:textId="717B7182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[Entregable]</w:t>
            </w:r>
          </w:p>
        </w:tc>
        <w:tc>
          <w:tcPr>
            <w:tcW w:w="0" w:type="auto"/>
            <w:vAlign w:val="center"/>
            <w:hideMark/>
          </w:tcPr>
          <w:p w14:paraId="6629217F" w14:textId="75623F2A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REQ-002</w:t>
            </w:r>
          </w:p>
        </w:tc>
        <w:tc>
          <w:tcPr>
            <w:tcW w:w="0" w:type="auto"/>
            <w:vAlign w:val="center"/>
            <w:hideMark/>
          </w:tcPr>
          <w:p w14:paraId="52F6E5DE" w14:textId="77777777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Descripción del requisito 2</w:t>
            </w:r>
          </w:p>
        </w:tc>
        <w:tc>
          <w:tcPr>
            <w:tcW w:w="0" w:type="auto"/>
            <w:vAlign w:val="center"/>
            <w:hideMark/>
          </w:tcPr>
          <w:p w14:paraId="1C1C3F1B" w14:textId="77777777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[Estado]</w:t>
            </w:r>
          </w:p>
        </w:tc>
        <w:tc>
          <w:tcPr>
            <w:tcW w:w="0" w:type="auto"/>
          </w:tcPr>
          <w:p w14:paraId="3B4057B1" w14:textId="7E1CDB4B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[media]</w:t>
            </w:r>
          </w:p>
        </w:tc>
        <w:tc>
          <w:tcPr>
            <w:tcW w:w="0" w:type="auto"/>
            <w:vAlign w:val="center"/>
            <w:hideMark/>
          </w:tcPr>
          <w:p w14:paraId="02ADB924" w14:textId="3C44ECE1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[Responsable]</w:t>
            </w:r>
          </w:p>
        </w:tc>
      </w:tr>
      <w:tr w:rsidR="00996010" w:rsidRPr="00A5446A" w14:paraId="58E5F6BD" w14:textId="77777777" w:rsidTr="00996010">
        <w:trPr>
          <w:tblCellSpacing w:w="15" w:type="dxa"/>
        </w:trPr>
        <w:tc>
          <w:tcPr>
            <w:tcW w:w="0" w:type="auto"/>
            <w:vAlign w:val="center"/>
          </w:tcPr>
          <w:p w14:paraId="094FFACE" w14:textId="27BE6E81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67113E0" w14:textId="2652B916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B143B23" w14:textId="77777777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6CD4EBC" w14:textId="77777777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...</w:t>
            </w:r>
          </w:p>
        </w:tc>
        <w:tc>
          <w:tcPr>
            <w:tcW w:w="0" w:type="auto"/>
          </w:tcPr>
          <w:p w14:paraId="3A5BC357" w14:textId="2F8CEFF0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[baja]</w:t>
            </w:r>
          </w:p>
        </w:tc>
        <w:tc>
          <w:tcPr>
            <w:tcW w:w="0" w:type="auto"/>
            <w:vAlign w:val="center"/>
            <w:hideMark/>
          </w:tcPr>
          <w:p w14:paraId="5D525039" w14:textId="5944AADD" w:rsidR="00996010" w:rsidRPr="00A5446A" w:rsidRDefault="00996010" w:rsidP="00090ED7">
            <w:pPr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A5446A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...</w:t>
            </w:r>
          </w:p>
        </w:tc>
      </w:tr>
    </w:tbl>
    <w:p w14:paraId="0937900C" w14:textId="2548D2A5" w:rsidR="004227B1" w:rsidRPr="00A5446A" w:rsidRDefault="004227B1" w:rsidP="006A1EF7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9" w:name="_Toc182568073"/>
      <w:r w:rsidRPr="00A5446A">
        <w:rPr>
          <w:rFonts w:ascii="Times New Roman" w:eastAsia="Times New Roman" w:hAnsi="Times New Roman" w:cs="Times New Roman"/>
          <w:lang w:val="es-ES"/>
        </w:rPr>
        <w:t>Estructura de Desglose del Trabajo (EDT)</w:t>
      </w:r>
      <w:bookmarkEnd w:id="9"/>
    </w:p>
    <w:p w14:paraId="339DD89A" w14:textId="77777777" w:rsidR="004227B1" w:rsidRPr="00A5446A" w:rsidRDefault="004227B1" w:rsidP="004227B1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Descripción de la EDT:</w:t>
      </w:r>
    </w:p>
    <w:p w14:paraId="498B6748" w14:textId="77777777" w:rsidR="004227B1" w:rsidRPr="00A5446A" w:rsidRDefault="004227B1" w:rsidP="004227B1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Explicación general de la estructura de desglose del trabajo y cómo se organiza.</w:t>
      </w:r>
    </w:p>
    <w:p w14:paraId="04061F1C" w14:textId="77777777" w:rsidR="004227B1" w:rsidRPr="00A5446A" w:rsidRDefault="004227B1" w:rsidP="004227B1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Niveles de la EDT:</w:t>
      </w:r>
    </w:p>
    <w:p w14:paraId="79E42280" w14:textId="77777777" w:rsidR="004227B1" w:rsidRPr="00A5446A" w:rsidRDefault="004227B1" w:rsidP="004227B1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Desglose de los niveles de la EDT, incluyendo las principales secciones y sub-secciones.</w:t>
      </w:r>
    </w:p>
    <w:p w14:paraId="400C8495" w14:textId="77777777" w:rsidR="004227B1" w:rsidRPr="00A5446A" w:rsidRDefault="004227B1" w:rsidP="004227B1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b/>
          <w:bCs/>
          <w:color w:val="000000"/>
          <w:kern w:val="0"/>
          <w:lang w:val="es-ES"/>
          <w14:ligatures w14:val="none"/>
        </w:rPr>
        <w:t>Entregables Asociados a la EDT:</w:t>
      </w:r>
    </w:p>
    <w:p w14:paraId="5982105B" w14:textId="705382F7" w:rsidR="004227B1" w:rsidRPr="00A5446A" w:rsidRDefault="004227B1" w:rsidP="005B72DA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Relación entre los entregables del proyecto y los componentes de la EDT.</w:t>
      </w:r>
    </w:p>
    <w:p w14:paraId="2E7EF9DE" w14:textId="28AB15B5" w:rsidR="00F66508" w:rsidRPr="00A5446A" w:rsidRDefault="00F66508" w:rsidP="00F66508">
      <w:pPr>
        <w:pStyle w:val="Heading1"/>
        <w:rPr>
          <w:rFonts w:ascii="Times New Roman" w:eastAsia="Times New Roman" w:hAnsi="Times New Roman" w:cs="Times New Roman"/>
          <w:lang w:val="es-ES"/>
        </w:rPr>
      </w:pPr>
      <w:bookmarkStart w:id="10" w:name="_Toc182568074"/>
      <w:r w:rsidRPr="00A5446A">
        <w:rPr>
          <w:rFonts w:ascii="Times New Roman" w:eastAsia="Times New Roman" w:hAnsi="Times New Roman" w:cs="Times New Roman"/>
          <w:lang w:val="es-ES"/>
        </w:rPr>
        <w:t>Plan de Gestión de Cronograma</w:t>
      </w:r>
      <w:bookmarkEnd w:id="10"/>
    </w:p>
    <w:p w14:paraId="283510EE" w14:textId="5D8AA27D" w:rsidR="00F66508" w:rsidRPr="00A5446A" w:rsidRDefault="00F66508" w:rsidP="00F66508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11" w:name="_Toc182568075"/>
      <w:r w:rsidRPr="00A5446A">
        <w:rPr>
          <w:rFonts w:ascii="Times New Roman" w:eastAsia="Times New Roman" w:hAnsi="Times New Roman" w:cs="Times New Roman"/>
          <w:lang w:val="es-ES"/>
        </w:rPr>
        <w:t>Cronograma del Proyecto</w:t>
      </w:r>
      <w:bookmarkEnd w:id="11"/>
    </w:p>
    <w:p w14:paraId="584492AA" w14:textId="2283753B" w:rsidR="00F66508" w:rsidRPr="00A5446A" w:rsidRDefault="00F66508" w:rsidP="00F66508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lang w:val="es-ES"/>
        </w:rPr>
      </w:pPr>
      <w:r w:rsidRPr="00A5446A">
        <w:rPr>
          <w:rFonts w:ascii="Times New Roman" w:hAnsi="Times New Roman" w:cs="Times New Roman"/>
          <w:color w:val="000000"/>
          <w:lang w:val="es-ES"/>
        </w:rPr>
        <w:t>Hitos y actividades principales con fechas estimadas.</w:t>
      </w:r>
    </w:p>
    <w:p w14:paraId="512624A4" w14:textId="77777777" w:rsidR="00F66508" w:rsidRPr="00A5446A" w:rsidRDefault="00F66508" w:rsidP="00F66508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12" w:name="_Toc182568076"/>
      <w:r w:rsidRPr="00A5446A">
        <w:rPr>
          <w:rFonts w:ascii="Times New Roman" w:eastAsia="Times New Roman" w:hAnsi="Times New Roman" w:cs="Times New Roman"/>
          <w:lang w:val="es-ES"/>
        </w:rPr>
        <w:lastRenderedPageBreak/>
        <w:t>Método de Seguimiento</w:t>
      </w:r>
      <w:r w:rsidRPr="00A5446A">
        <w:rPr>
          <w:rFonts w:ascii="Times New Roman" w:eastAsia="Times New Roman" w:hAnsi="Times New Roman" w:cs="Times New Roman"/>
          <w:lang w:val="es-ES"/>
        </w:rPr>
        <w:t>:</w:t>
      </w:r>
      <w:bookmarkEnd w:id="12"/>
      <w:r w:rsidRPr="00A5446A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59BB6C82" w14:textId="2A887CBD" w:rsidR="00F66508" w:rsidRPr="00A5446A" w:rsidRDefault="00F66508" w:rsidP="00F66508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lang w:val="es-ES"/>
        </w:rPr>
      </w:pPr>
      <w:r w:rsidRPr="00A5446A">
        <w:rPr>
          <w:rFonts w:ascii="Times New Roman" w:hAnsi="Times New Roman" w:cs="Times New Roman"/>
          <w:color w:val="000000"/>
          <w:lang w:val="es-ES"/>
        </w:rPr>
        <w:t>Herramientas y técnicas para monitorear el progreso.</w:t>
      </w:r>
    </w:p>
    <w:p w14:paraId="35014F29" w14:textId="0CD75E51" w:rsidR="001625D8" w:rsidRPr="00A5446A" w:rsidRDefault="001625D8" w:rsidP="001625D8">
      <w:pPr>
        <w:pStyle w:val="Heading1"/>
        <w:rPr>
          <w:rFonts w:ascii="Times New Roman" w:eastAsia="Times New Roman" w:hAnsi="Times New Roman" w:cs="Times New Roman"/>
          <w:lang w:val="es-ES"/>
        </w:rPr>
      </w:pPr>
      <w:bookmarkStart w:id="13" w:name="_Toc182568077"/>
      <w:r w:rsidRPr="00A5446A">
        <w:rPr>
          <w:rFonts w:ascii="Times New Roman" w:eastAsia="Times New Roman" w:hAnsi="Times New Roman" w:cs="Times New Roman"/>
          <w:lang w:val="es-ES"/>
        </w:rPr>
        <w:t>Plan de Gestión de Costos</w:t>
      </w:r>
      <w:bookmarkEnd w:id="13"/>
    </w:p>
    <w:p w14:paraId="59F3C18A" w14:textId="04E23ACA" w:rsidR="001625D8" w:rsidRPr="00A5446A" w:rsidRDefault="001625D8" w:rsidP="001625D8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14" w:name="_Toc182568078"/>
      <w:r w:rsidRPr="00A5446A">
        <w:rPr>
          <w:rFonts w:ascii="Times New Roman" w:eastAsia="Times New Roman" w:hAnsi="Times New Roman" w:cs="Times New Roman"/>
          <w:lang w:val="es-ES"/>
        </w:rPr>
        <w:t>Presupuesto Estimado</w:t>
      </w:r>
      <w:bookmarkEnd w:id="14"/>
    </w:p>
    <w:p w14:paraId="0E46A8E5" w14:textId="3D49F975" w:rsidR="001625D8" w:rsidRPr="00A5446A" w:rsidRDefault="001625D8" w:rsidP="001625D8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lang w:val="es-ES"/>
        </w:rPr>
      </w:pPr>
      <w:r w:rsidRPr="00A5446A">
        <w:rPr>
          <w:rFonts w:ascii="Times New Roman" w:hAnsi="Times New Roman" w:cs="Times New Roman"/>
          <w:color w:val="000000"/>
          <w:lang w:val="es-ES"/>
        </w:rPr>
        <w:t>Desglose de los costos del proyecto.</w:t>
      </w:r>
    </w:p>
    <w:p w14:paraId="47CA1A3B" w14:textId="77777777" w:rsidR="001625D8" w:rsidRPr="00A5446A" w:rsidRDefault="001625D8" w:rsidP="001625D8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15" w:name="_Toc182568079"/>
      <w:r w:rsidRPr="00A5446A">
        <w:rPr>
          <w:rFonts w:ascii="Times New Roman" w:eastAsia="Times New Roman" w:hAnsi="Times New Roman" w:cs="Times New Roman"/>
          <w:lang w:val="es-ES"/>
        </w:rPr>
        <w:t>Fuentes de Financiamiento</w:t>
      </w:r>
      <w:bookmarkEnd w:id="15"/>
    </w:p>
    <w:p w14:paraId="69964E5D" w14:textId="5888F213" w:rsidR="00A5446A" w:rsidRPr="00A5446A" w:rsidRDefault="00A5446A" w:rsidP="00A5446A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lang w:val="es-ES"/>
        </w:rPr>
      </w:pPr>
      <w:r w:rsidRPr="00A5446A">
        <w:rPr>
          <w:rFonts w:ascii="Times New Roman" w:hAnsi="Times New Roman" w:cs="Times New Roman"/>
          <w:color w:val="000000"/>
          <w:lang w:val="es-ES"/>
        </w:rPr>
        <w:t>Potenciales Fuentes de Financiamiento</w:t>
      </w:r>
    </w:p>
    <w:p w14:paraId="6C71E846" w14:textId="77777777" w:rsidR="001625D8" w:rsidRPr="00A5446A" w:rsidRDefault="001625D8" w:rsidP="001625D8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16" w:name="_Toc182568080"/>
      <w:r w:rsidRPr="00A5446A">
        <w:rPr>
          <w:rFonts w:ascii="Times New Roman" w:eastAsia="Times New Roman" w:hAnsi="Times New Roman" w:cs="Times New Roman"/>
          <w:lang w:val="es-ES"/>
        </w:rPr>
        <w:t>Estrategia de Control de Costos:</w:t>
      </w:r>
      <w:bookmarkEnd w:id="16"/>
      <w:r w:rsidRPr="00A5446A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2F5D1663" w14:textId="07C6B09B" w:rsidR="001625D8" w:rsidRPr="00A5446A" w:rsidRDefault="001625D8" w:rsidP="00A5446A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lang w:val="es-ES"/>
        </w:rPr>
      </w:pPr>
      <w:r w:rsidRPr="00A5446A">
        <w:rPr>
          <w:rFonts w:ascii="Times New Roman" w:hAnsi="Times New Roman" w:cs="Times New Roman"/>
          <w:color w:val="000000"/>
          <w:lang w:val="es-ES"/>
        </w:rPr>
        <w:t>Cómo se hará el seguimiento y control del presupuesto.</w:t>
      </w:r>
    </w:p>
    <w:p w14:paraId="5AE0F433" w14:textId="3A90E706" w:rsidR="00AB668A" w:rsidRPr="00A5446A" w:rsidRDefault="00AB668A" w:rsidP="00B71FF0">
      <w:pPr>
        <w:pStyle w:val="Heading1"/>
        <w:rPr>
          <w:rFonts w:ascii="Times New Roman" w:eastAsia="Times New Roman" w:hAnsi="Times New Roman" w:cs="Times New Roman"/>
          <w:lang w:val="es-ES"/>
        </w:rPr>
      </w:pPr>
      <w:bookmarkStart w:id="17" w:name="_Toc182568081"/>
      <w:r w:rsidRPr="00A5446A">
        <w:rPr>
          <w:rFonts w:ascii="Times New Roman" w:eastAsia="Times New Roman" w:hAnsi="Times New Roman" w:cs="Times New Roman"/>
          <w:lang w:val="es-ES"/>
        </w:rPr>
        <w:t>Plan de Gestión de Recursos</w:t>
      </w:r>
      <w:bookmarkEnd w:id="17"/>
    </w:p>
    <w:p w14:paraId="206F572B" w14:textId="77777777" w:rsidR="00D95F47" w:rsidRPr="00A5446A" w:rsidRDefault="00AB668A" w:rsidP="00D95F47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18" w:name="_Toc182568082"/>
      <w:r w:rsidRPr="00A5446A">
        <w:rPr>
          <w:rFonts w:ascii="Times New Roman" w:eastAsia="Times New Roman" w:hAnsi="Times New Roman" w:cs="Times New Roman"/>
          <w:lang w:val="es-ES"/>
        </w:rPr>
        <w:t>Equipo del Proyecto:</w:t>
      </w:r>
      <w:bookmarkEnd w:id="18"/>
      <w:r w:rsidRPr="00A5446A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03053F25" w14:textId="7FA60DE0" w:rsidR="00AB668A" w:rsidRPr="00A5446A" w:rsidRDefault="00AB668A" w:rsidP="00A5446A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lang w:val="es-ES"/>
        </w:rPr>
      </w:pPr>
      <w:r w:rsidRPr="00A5446A">
        <w:rPr>
          <w:rFonts w:ascii="Times New Roman" w:hAnsi="Times New Roman" w:cs="Times New Roman"/>
          <w:color w:val="000000"/>
          <w:lang w:val="es-ES"/>
        </w:rPr>
        <w:t>Roles y responsabilidades de los integrantes.</w:t>
      </w:r>
    </w:p>
    <w:p w14:paraId="6FEECD76" w14:textId="77777777" w:rsidR="00D95F47" w:rsidRPr="00A5446A" w:rsidRDefault="00AB668A" w:rsidP="00D95F47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19" w:name="_Toc182568083"/>
      <w:r w:rsidRPr="00A5446A">
        <w:rPr>
          <w:rFonts w:ascii="Times New Roman" w:eastAsia="Times New Roman" w:hAnsi="Times New Roman" w:cs="Times New Roman"/>
          <w:lang w:val="es-ES"/>
        </w:rPr>
        <w:t>Recursos Necesarios:</w:t>
      </w:r>
      <w:bookmarkEnd w:id="19"/>
    </w:p>
    <w:p w14:paraId="7B541028" w14:textId="1E59A3D4" w:rsidR="00AB668A" w:rsidRPr="00A5446A" w:rsidRDefault="00AB668A" w:rsidP="00AB668A">
      <w:pPr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lang w:val="es-ES"/>
        </w:rPr>
      </w:pPr>
      <w:r w:rsidRPr="00A5446A">
        <w:rPr>
          <w:rFonts w:ascii="Times New Roman" w:hAnsi="Times New Roman" w:cs="Times New Roman"/>
          <w:color w:val="000000"/>
          <w:lang w:val="es-ES"/>
        </w:rPr>
        <w:t>Materiales, equipos y otros recursos.</w:t>
      </w:r>
    </w:p>
    <w:p w14:paraId="1554B187" w14:textId="77777777" w:rsidR="00AE6BB5" w:rsidRPr="00A5446A" w:rsidRDefault="00AE6BB5" w:rsidP="00D95F47">
      <w:pPr>
        <w:spacing w:before="100" w:beforeAutospacing="1" w:after="100" w:afterAutospacing="1"/>
        <w:ind w:left="360"/>
        <w:rPr>
          <w:rStyle w:val="Strong"/>
          <w:rFonts w:ascii="Times New Roman" w:hAnsi="Times New Roman" w:cs="Times New Roman"/>
          <w:b w:val="0"/>
          <w:bCs w:val="0"/>
          <w:color w:val="000000"/>
          <w:lang w:val="es-ES"/>
        </w:rPr>
      </w:pPr>
    </w:p>
    <w:p w14:paraId="1612BC4E" w14:textId="5AF05ACF" w:rsidR="00AB668A" w:rsidRPr="00A5446A" w:rsidRDefault="00AB668A" w:rsidP="000364D4">
      <w:pPr>
        <w:pStyle w:val="Heading1"/>
        <w:rPr>
          <w:rFonts w:ascii="Times New Roman" w:eastAsia="Times New Roman" w:hAnsi="Times New Roman" w:cs="Times New Roman"/>
          <w:lang w:val="es-ES"/>
        </w:rPr>
      </w:pPr>
      <w:bookmarkStart w:id="20" w:name="_Toc182568084"/>
      <w:r w:rsidRPr="00A5446A">
        <w:rPr>
          <w:rFonts w:ascii="Times New Roman" w:eastAsia="Times New Roman" w:hAnsi="Times New Roman" w:cs="Times New Roman"/>
          <w:lang w:val="es-ES"/>
        </w:rPr>
        <w:t>Plan de Gestión de Riesgos</w:t>
      </w:r>
      <w:bookmarkEnd w:id="20"/>
    </w:p>
    <w:p w14:paraId="67CEB56E" w14:textId="1BCF1A75" w:rsidR="00AB668A" w:rsidRPr="00A5446A" w:rsidRDefault="00AB668A" w:rsidP="0053356B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21" w:name="_Toc182568085"/>
      <w:r w:rsidRPr="00A5446A">
        <w:rPr>
          <w:rFonts w:ascii="Times New Roman" w:eastAsia="Times New Roman" w:hAnsi="Times New Roman" w:cs="Times New Roman"/>
          <w:lang w:val="es-ES"/>
        </w:rPr>
        <w:t>Matriz de Riesgos</w:t>
      </w:r>
      <w:bookmarkEnd w:id="21"/>
    </w:p>
    <w:p w14:paraId="79BA2CFC" w14:textId="6D0BFFFA" w:rsidR="00AB668A" w:rsidRPr="00A5446A" w:rsidRDefault="00AB668A" w:rsidP="00E93332">
      <w:pPr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lang w:val="es-ES"/>
        </w:rPr>
      </w:pPr>
      <w:r w:rsidRPr="00A5446A">
        <w:rPr>
          <w:rFonts w:ascii="Times New Roman" w:hAnsi="Times New Roman" w:cs="Times New Roman"/>
          <w:color w:val="000000"/>
          <w:lang w:val="es-ES"/>
        </w:rPr>
        <w:t>Principales riesgos del proyecto.</w:t>
      </w:r>
      <w:r w:rsidR="00E93332" w:rsidRPr="00A5446A">
        <w:rPr>
          <w:rFonts w:ascii="Times New Roman" w:hAnsi="Times New Roman" w:cs="Times New Roman"/>
          <w:color w:val="000000"/>
          <w:lang w:val="es-ES"/>
        </w:rPr>
        <w:t xml:space="preserve"> </w:t>
      </w:r>
      <w:r w:rsidRPr="00A5446A">
        <w:rPr>
          <w:rFonts w:ascii="Times New Roman" w:hAnsi="Times New Roman" w:cs="Times New Roman"/>
          <w:color w:val="000000"/>
          <w:lang w:val="es-ES"/>
        </w:rPr>
        <w:t>Acciones para mitigar, evitar, transferir o aceptar riesgos.</w:t>
      </w:r>
    </w:p>
    <w:p w14:paraId="074E8BB1" w14:textId="41C76BDB" w:rsidR="005B28DF" w:rsidRPr="00A5446A" w:rsidRDefault="005B28DF" w:rsidP="005B28DF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22" w:name="_Toc182568086"/>
      <w:r w:rsidRPr="00A5446A">
        <w:rPr>
          <w:rFonts w:ascii="Times New Roman" w:eastAsia="Times New Roman" w:hAnsi="Times New Roman" w:cs="Times New Roman"/>
          <w:lang w:val="es-ES"/>
        </w:rPr>
        <w:lastRenderedPageBreak/>
        <w:t xml:space="preserve">Estrategia de </w:t>
      </w:r>
      <w:r w:rsidR="0053356B" w:rsidRPr="00A5446A">
        <w:rPr>
          <w:rFonts w:ascii="Times New Roman" w:eastAsia="Times New Roman" w:hAnsi="Times New Roman" w:cs="Times New Roman"/>
          <w:lang w:val="es-ES"/>
        </w:rPr>
        <w:t>monitoreo y control de riesgos</w:t>
      </w:r>
      <w:r w:rsidRPr="00A5446A">
        <w:rPr>
          <w:rFonts w:ascii="Times New Roman" w:eastAsia="Times New Roman" w:hAnsi="Times New Roman" w:cs="Times New Roman"/>
          <w:lang w:val="es-ES"/>
        </w:rPr>
        <w:t>:</w:t>
      </w:r>
      <w:bookmarkEnd w:id="22"/>
      <w:r w:rsidRPr="00A5446A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0D4418D3" w14:textId="77777777" w:rsidR="000364D4" w:rsidRPr="00A5446A" w:rsidRDefault="000364D4" w:rsidP="000364D4">
      <w:pPr>
        <w:pStyle w:val="Heading1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765CA9DE" w14:textId="483AA7CC" w:rsidR="00AB668A" w:rsidRPr="00A5446A" w:rsidRDefault="00AB668A" w:rsidP="000364D4">
      <w:pPr>
        <w:pStyle w:val="Heading1"/>
        <w:rPr>
          <w:rFonts w:ascii="Times New Roman" w:eastAsia="Times New Roman" w:hAnsi="Times New Roman" w:cs="Times New Roman"/>
          <w:lang w:val="es-ES"/>
        </w:rPr>
      </w:pPr>
      <w:bookmarkStart w:id="23" w:name="_Toc182568087"/>
      <w:r w:rsidRPr="00A5446A">
        <w:rPr>
          <w:rFonts w:ascii="Times New Roman" w:eastAsia="Times New Roman" w:hAnsi="Times New Roman" w:cs="Times New Roman"/>
          <w:lang w:val="es-ES"/>
        </w:rPr>
        <w:t>Plan de Gestión de los Interesados</w:t>
      </w:r>
      <w:bookmarkEnd w:id="23"/>
    </w:p>
    <w:p w14:paraId="0C30BCBB" w14:textId="77777777" w:rsidR="000364D4" w:rsidRPr="00A5446A" w:rsidRDefault="00AB668A" w:rsidP="000364D4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24" w:name="_Toc182568088"/>
      <w:r w:rsidRPr="00A5446A">
        <w:rPr>
          <w:rFonts w:ascii="Times New Roman" w:eastAsia="Times New Roman" w:hAnsi="Times New Roman" w:cs="Times New Roman"/>
          <w:lang w:val="es-ES"/>
        </w:rPr>
        <w:t>Identificación y Análisis de Interesados:</w:t>
      </w:r>
      <w:bookmarkEnd w:id="24"/>
      <w:r w:rsidRPr="00A5446A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5BEDADE5" w14:textId="63BAB14D" w:rsidR="00AB668A" w:rsidRPr="00A5446A" w:rsidRDefault="00AB668A" w:rsidP="000364D4">
      <w:pPr>
        <w:spacing w:before="100" w:beforeAutospacing="1" w:after="100" w:afterAutospacing="1"/>
        <w:ind w:left="720"/>
        <w:rPr>
          <w:rFonts w:ascii="Times New Roman" w:hAnsi="Times New Roman" w:cs="Times New Roman"/>
          <w:color w:val="000000"/>
          <w:lang w:val="es-ES"/>
        </w:rPr>
      </w:pPr>
      <w:r w:rsidRPr="00A5446A">
        <w:rPr>
          <w:rFonts w:ascii="Times New Roman" w:hAnsi="Times New Roman" w:cs="Times New Roman"/>
          <w:color w:val="000000"/>
          <w:lang w:val="es-ES"/>
        </w:rPr>
        <w:t>Quiénes son y su influencia en el proyecto.</w:t>
      </w:r>
    </w:p>
    <w:p w14:paraId="2CA2EF6B" w14:textId="77777777" w:rsidR="00BB0466" w:rsidRPr="00A5446A" w:rsidRDefault="00BB0466" w:rsidP="00B71FF0">
      <w:pPr>
        <w:spacing w:before="100" w:beforeAutospacing="1" w:after="100" w:afterAutospacing="1"/>
        <w:rPr>
          <w:rStyle w:val="Strong"/>
          <w:rFonts w:ascii="Times New Roman" w:hAnsi="Times New Roman" w:cs="Times New Roman"/>
          <w:color w:val="000000"/>
          <w:lang w:val="es-ES"/>
        </w:rPr>
      </w:pPr>
    </w:p>
    <w:p w14:paraId="6425C936" w14:textId="154CFACC" w:rsidR="00BB0466" w:rsidRPr="00A5446A" w:rsidRDefault="00EA1640" w:rsidP="00EA1640">
      <w:pPr>
        <w:pStyle w:val="Heading1"/>
        <w:rPr>
          <w:rStyle w:val="Strong"/>
          <w:rFonts w:ascii="Times New Roman" w:eastAsia="Times New Roman" w:hAnsi="Times New Roman" w:cs="Times New Roman"/>
          <w:b w:val="0"/>
          <w:bCs w:val="0"/>
          <w:lang w:val="es-ES"/>
        </w:rPr>
      </w:pPr>
      <w:bookmarkStart w:id="25" w:name="_Toc182568089"/>
      <w:r w:rsidRPr="00A5446A">
        <w:rPr>
          <w:rFonts w:ascii="Times New Roman" w:eastAsia="Times New Roman" w:hAnsi="Times New Roman" w:cs="Times New Roman"/>
          <w:lang w:val="es-ES"/>
        </w:rPr>
        <w:t>Plan de Gestión de los Interesados</w:t>
      </w:r>
      <w:bookmarkEnd w:id="25"/>
    </w:p>
    <w:p w14:paraId="045DEF31" w14:textId="3DD073C0" w:rsidR="00EA1640" w:rsidRPr="00A5446A" w:rsidRDefault="00EA1640" w:rsidP="00EA1640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26" w:name="_Toc182568090"/>
      <w:r w:rsidRPr="00A5446A">
        <w:rPr>
          <w:rFonts w:ascii="Times New Roman" w:eastAsia="Times New Roman" w:hAnsi="Times New Roman" w:cs="Times New Roman"/>
          <w:lang w:val="es-ES"/>
        </w:rPr>
        <w:t>Tipos de Contratos</w:t>
      </w:r>
      <w:bookmarkEnd w:id="26"/>
    </w:p>
    <w:p w14:paraId="4BFA704F" w14:textId="6572E8E8" w:rsidR="00AE6BB5" w:rsidRPr="00A5446A" w:rsidRDefault="00AE6BB5" w:rsidP="00B71FF0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es-ES"/>
        </w:rPr>
      </w:pPr>
      <w:r w:rsidRPr="00A5446A">
        <w:rPr>
          <w:rFonts w:ascii="Times New Roman" w:hAnsi="Times New Roman" w:cs="Times New Roman"/>
          <w:color w:val="000000"/>
          <w:lang w:val="es-ES"/>
        </w:rPr>
        <w:t>Estrategia para adquirir recursos externos.</w:t>
      </w:r>
    </w:p>
    <w:p w14:paraId="5C7B8B47" w14:textId="77777777" w:rsidR="007C447B" w:rsidRPr="00A5446A" w:rsidRDefault="007C447B" w:rsidP="007C447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</w:p>
    <w:p w14:paraId="387278EB" w14:textId="358FB105" w:rsidR="004227B1" w:rsidRPr="00A5446A" w:rsidRDefault="000D6A9F" w:rsidP="00D44853">
      <w:pPr>
        <w:pStyle w:val="Heading1"/>
        <w:rPr>
          <w:rFonts w:ascii="Times New Roman" w:eastAsia="Times New Roman" w:hAnsi="Times New Roman" w:cs="Times New Roman"/>
          <w:lang w:val="es-ES"/>
        </w:rPr>
      </w:pPr>
      <w:bookmarkStart w:id="27" w:name="_Toc182568091"/>
      <w:r w:rsidRPr="00A5446A">
        <w:rPr>
          <w:rFonts w:ascii="Times New Roman" w:eastAsia="Times New Roman" w:hAnsi="Times New Roman" w:cs="Times New Roman"/>
          <w:lang w:val="es-ES"/>
        </w:rPr>
        <w:t>Anexos</w:t>
      </w:r>
      <w:r w:rsidR="004227B1" w:rsidRPr="00A5446A">
        <w:rPr>
          <w:rFonts w:ascii="Times New Roman" w:eastAsia="Times New Roman" w:hAnsi="Times New Roman" w:cs="Times New Roman"/>
          <w:lang w:val="es-ES"/>
        </w:rPr>
        <w:t>:</w:t>
      </w:r>
      <w:bookmarkEnd w:id="27"/>
    </w:p>
    <w:p w14:paraId="78506A29" w14:textId="21673150" w:rsidR="002D07AC" w:rsidRPr="00A5446A" w:rsidRDefault="006E1594" w:rsidP="00D44853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28" w:name="_Toc182568092"/>
      <w:r w:rsidRPr="00A5446A">
        <w:rPr>
          <w:rFonts w:ascii="Times New Roman" w:eastAsia="Times New Roman" w:hAnsi="Times New Roman" w:cs="Times New Roman"/>
          <w:lang w:val="es-ES"/>
        </w:rPr>
        <w:t>Caso de Negocio</w:t>
      </w:r>
      <w:bookmarkEnd w:id="28"/>
    </w:p>
    <w:p w14:paraId="59520235" w14:textId="77777777" w:rsidR="006E1594" w:rsidRPr="00A5446A" w:rsidRDefault="006E1594" w:rsidP="00D44853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29" w:name="_Toc182568093"/>
      <w:proofErr w:type="spellStart"/>
      <w:r w:rsidRPr="00A5446A">
        <w:rPr>
          <w:rFonts w:ascii="Times New Roman" w:eastAsia="Times New Roman" w:hAnsi="Times New Roman" w:cs="Times New Roman"/>
          <w:lang w:val="es-ES"/>
        </w:rPr>
        <w:t>Charter</w:t>
      </w:r>
      <w:proofErr w:type="spellEnd"/>
      <w:r w:rsidRPr="00A5446A">
        <w:rPr>
          <w:rFonts w:ascii="Times New Roman" w:eastAsia="Times New Roman" w:hAnsi="Times New Roman" w:cs="Times New Roman"/>
          <w:lang w:val="es-ES"/>
        </w:rPr>
        <w:t xml:space="preserve"> del Proyecto</w:t>
      </w:r>
      <w:bookmarkEnd w:id="29"/>
    </w:p>
    <w:p w14:paraId="115450DF" w14:textId="390BEB93" w:rsidR="006E1594" w:rsidRPr="00A5446A" w:rsidRDefault="005110C8" w:rsidP="00D44853">
      <w:pPr>
        <w:pStyle w:val="Heading2"/>
        <w:rPr>
          <w:rFonts w:ascii="Times New Roman" w:eastAsia="Times New Roman" w:hAnsi="Times New Roman" w:cs="Times New Roman"/>
          <w:lang w:val="es-ES"/>
        </w:rPr>
      </w:pPr>
      <w:bookmarkStart w:id="30" w:name="_Toc182568094"/>
      <w:r w:rsidRPr="00A5446A">
        <w:rPr>
          <w:rFonts w:ascii="Times New Roman" w:eastAsia="Times New Roman" w:hAnsi="Times New Roman" w:cs="Times New Roman"/>
          <w:lang w:val="es-ES"/>
        </w:rPr>
        <w:t>Documentación</w:t>
      </w:r>
      <w:r w:rsidR="006E1594" w:rsidRPr="00A5446A">
        <w:rPr>
          <w:rFonts w:ascii="Times New Roman" w:eastAsia="Times New Roman" w:hAnsi="Times New Roman" w:cs="Times New Roman"/>
          <w:lang w:val="es-ES"/>
        </w:rPr>
        <w:t xml:space="preserve"> adicional</w:t>
      </w:r>
      <w:bookmarkEnd w:id="30"/>
    </w:p>
    <w:p w14:paraId="1B6EF0FF" w14:textId="1C0A2118" w:rsidR="0098301F" w:rsidRPr="00A5446A" w:rsidRDefault="004227B1" w:rsidP="000D6A9F">
      <w:pPr>
        <w:numPr>
          <w:ilvl w:val="1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</w:pPr>
      <w:r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Cualquier documentación adicional relevante que respalde el enunciado del alcance, como estudios de viabilidad, análisis de requisitos y otros documentos de apoy</w:t>
      </w:r>
      <w:r w:rsidR="000D6A9F" w:rsidRPr="00A5446A">
        <w:rPr>
          <w:rFonts w:ascii="Times New Roman" w:eastAsia="Times New Roman" w:hAnsi="Times New Roman" w:cs="Times New Roman"/>
          <w:color w:val="000000"/>
          <w:kern w:val="0"/>
          <w:lang w:val="es-ES"/>
          <w14:ligatures w14:val="none"/>
        </w:rPr>
        <w:t>o.</w:t>
      </w:r>
    </w:p>
    <w:sectPr w:rsidR="0098301F" w:rsidRPr="00A5446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C12E" w14:textId="77777777" w:rsidR="00A073AB" w:rsidRDefault="00A073AB" w:rsidP="000500D2">
      <w:r>
        <w:separator/>
      </w:r>
    </w:p>
  </w:endnote>
  <w:endnote w:type="continuationSeparator" w:id="0">
    <w:p w14:paraId="330048E1" w14:textId="77777777" w:rsidR="00A073AB" w:rsidRDefault="00A073AB" w:rsidP="0005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D1FC" w14:textId="77777777" w:rsidR="000500D2" w:rsidRDefault="000500D2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1E7BF3C6" w14:textId="77777777" w:rsidR="000500D2" w:rsidRDefault="00050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2DD1" w14:textId="77777777" w:rsidR="00A073AB" w:rsidRDefault="00A073AB" w:rsidP="000500D2">
      <w:r>
        <w:separator/>
      </w:r>
    </w:p>
  </w:footnote>
  <w:footnote w:type="continuationSeparator" w:id="0">
    <w:p w14:paraId="3C447084" w14:textId="77777777" w:rsidR="00A073AB" w:rsidRDefault="00A073AB" w:rsidP="0005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BF7"/>
    <w:multiLevelType w:val="multilevel"/>
    <w:tmpl w:val="26D8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30153"/>
    <w:multiLevelType w:val="hybridMultilevel"/>
    <w:tmpl w:val="4E3E0488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2953CC"/>
    <w:multiLevelType w:val="multilevel"/>
    <w:tmpl w:val="F5C4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A42E4"/>
    <w:multiLevelType w:val="multilevel"/>
    <w:tmpl w:val="EF62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92996"/>
    <w:multiLevelType w:val="multilevel"/>
    <w:tmpl w:val="0EAE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B7DBC"/>
    <w:multiLevelType w:val="multilevel"/>
    <w:tmpl w:val="D3D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C68DB"/>
    <w:multiLevelType w:val="multilevel"/>
    <w:tmpl w:val="F006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4288"/>
    <w:multiLevelType w:val="multilevel"/>
    <w:tmpl w:val="160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7409C"/>
    <w:multiLevelType w:val="multilevel"/>
    <w:tmpl w:val="A058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21AF6"/>
    <w:multiLevelType w:val="multilevel"/>
    <w:tmpl w:val="272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87A66"/>
    <w:multiLevelType w:val="multilevel"/>
    <w:tmpl w:val="F8BC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D1E65"/>
    <w:multiLevelType w:val="multilevel"/>
    <w:tmpl w:val="84E6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061E0"/>
    <w:multiLevelType w:val="multilevel"/>
    <w:tmpl w:val="282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570298"/>
    <w:multiLevelType w:val="multilevel"/>
    <w:tmpl w:val="5A78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827025"/>
    <w:multiLevelType w:val="multilevel"/>
    <w:tmpl w:val="395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57983"/>
    <w:multiLevelType w:val="multilevel"/>
    <w:tmpl w:val="F2E2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54CAC"/>
    <w:multiLevelType w:val="multilevel"/>
    <w:tmpl w:val="6C48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CC1358"/>
    <w:multiLevelType w:val="multilevel"/>
    <w:tmpl w:val="80B4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0768CD"/>
    <w:multiLevelType w:val="multilevel"/>
    <w:tmpl w:val="AFFE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9917D9"/>
    <w:multiLevelType w:val="multilevel"/>
    <w:tmpl w:val="1EE8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D46CEC"/>
    <w:multiLevelType w:val="multilevel"/>
    <w:tmpl w:val="C3FC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F3378B"/>
    <w:multiLevelType w:val="multilevel"/>
    <w:tmpl w:val="3842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02A3F"/>
    <w:multiLevelType w:val="multilevel"/>
    <w:tmpl w:val="E6BE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0E6E99"/>
    <w:multiLevelType w:val="multilevel"/>
    <w:tmpl w:val="896C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03547"/>
    <w:multiLevelType w:val="multilevel"/>
    <w:tmpl w:val="3864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067116">
    <w:abstractNumId w:val="16"/>
  </w:num>
  <w:num w:numId="2" w16cid:durableId="1319649170">
    <w:abstractNumId w:val="18"/>
  </w:num>
  <w:num w:numId="3" w16cid:durableId="124156876">
    <w:abstractNumId w:val="0"/>
  </w:num>
  <w:num w:numId="4" w16cid:durableId="710038016">
    <w:abstractNumId w:val="6"/>
  </w:num>
  <w:num w:numId="5" w16cid:durableId="292441117">
    <w:abstractNumId w:val="5"/>
  </w:num>
  <w:num w:numId="6" w16cid:durableId="641622000">
    <w:abstractNumId w:val="7"/>
  </w:num>
  <w:num w:numId="7" w16cid:durableId="1660116463">
    <w:abstractNumId w:val="15"/>
  </w:num>
  <w:num w:numId="8" w16cid:durableId="1963609745">
    <w:abstractNumId w:val="21"/>
  </w:num>
  <w:num w:numId="9" w16cid:durableId="534201756">
    <w:abstractNumId w:val="20"/>
  </w:num>
  <w:num w:numId="10" w16cid:durableId="621156201">
    <w:abstractNumId w:val="10"/>
  </w:num>
  <w:num w:numId="11" w16cid:durableId="835806643">
    <w:abstractNumId w:val="14"/>
  </w:num>
  <w:num w:numId="12" w16cid:durableId="1620257652">
    <w:abstractNumId w:val="17"/>
  </w:num>
  <w:num w:numId="13" w16cid:durableId="1488783062">
    <w:abstractNumId w:val="11"/>
  </w:num>
  <w:num w:numId="14" w16cid:durableId="292710609">
    <w:abstractNumId w:val="23"/>
  </w:num>
  <w:num w:numId="15" w16cid:durableId="357394469">
    <w:abstractNumId w:val="13"/>
  </w:num>
  <w:num w:numId="16" w16cid:durableId="1463964018">
    <w:abstractNumId w:val="9"/>
  </w:num>
  <w:num w:numId="17" w16cid:durableId="1062827085">
    <w:abstractNumId w:val="12"/>
  </w:num>
  <w:num w:numId="18" w16cid:durableId="631253651">
    <w:abstractNumId w:val="22"/>
  </w:num>
  <w:num w:numId="19" w16cid:durableId="360937970">
    <w:abstractNumId w:val="1"/>
  </w:num>
  <w:num w:numId="20" w16cid:durableId="1520195075">
    <w:abstractNumId w:val="8"/>
  </w:num>
  <w:num w:numId="21" w16cid:durableId="519781276">
    <w:abstractNumId w:val="24"/>
  </w:num>
  <w:num w:numId="22" w16cid:durableId="2118672654">
    <w:abstractNumId w:val="2"/>
  </w:num>
  <w:num w:numId="23" w16cid:durableId="1152718986">
    <w:abstractNumId w:val="3"/>
  </w:num>
  <w:num w:numId="24" w16cid:durableId="629241752">
    <w:abstractNumId w:val="4"/>
  </w:num>
  <w:num w:numId="25" w16cid:durableId="12769854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B1"/>
    <w:rsid w:val="000364D4"/>
    <w:rsid w:val="000500D2"/>
    <w:rsid w:val="00077FFE"/>
    <w:rsid w:val="00090ED7"/>
    <w:rsid w:val="000C14CD"/>
    <w:rsid w:val="000D6A9F"/>
    <w:rsid w:val="00114617"/>
    <w:rsid w:val="001625D8"/>
    <w:rsid w:val="00192E83"/>
    <w:rsid w:val="001A5FA6"/>
    <w:rsid w:val="001D794B"/>
    <w:rsid w:val="0021009E"/>
    <w:rsid w:val="002D07AC"/>
    <w:rsid w:val="003D217B"/>
    <w:rsid w:val="004227B1"/>
    <w:rsid w:val="00462AA4"/>
    <w:rsid w:val="0047392B"/>
    <w:rsid w:val="005110C8"/>
    <w:rsid w:val="0053356B"/>
    <w:rsid w:val="005B28DF"/>
    <w:rsid w:val="005B72DA"/>
    <w:rsid w:val="0065493D"/>
    <w:rsid w:val="0066309A"/>
    <w:rsid w:val="006A1EF7"/>
    <w:rsid w:val="006C066C"/>
    <w:rsid w:val="006E1594"/>
    <w:rsid w:val="0074283B"/>
    <w:rsid w:val="007A7B85"/>
    <w:rsid w:val="007C447B"/>
    <w:rsid w:val="00812729"/>
    <w:rsid w:val="008B07E0"/>
    <w:rsid w:val="0098301F"/>
    <w:rsid w:val="0099075E"/>
    <w:rsid w:val="00996010"/>
    <w:rsid w:val="00A073AB"/>
    <w:rsid w:val="00A2023E"/>
    <w:rsid w:val="00A5446A"/>
    <w:rsid w:val="00AB668A"/>
    <w:rsid w:val="00AD460D"/>
    <w:rsid w:val="00AE6BB5"/>
    <w:rsid w:val="00B237F6"/>
    <w:rsid w:val="00B240C0"/>
    <w:rsid w:val="00B65940"/>
    <w:rsid w:val="00B71FF0"/>
    <w:rsid w:val="00B82086"/>
    <w:rsid w:val="00BB0466"/>
    <w:rsid w:val="00C85630"/>
    <w:rsid w:val="00CA4508"/>
    <w:rsid w:val="00CD0AB7"/>
    <w:rsid w:val="00D273D0"/>
    <w:rsid w:val="00D44853"/>
    <w:rsid w:val="00D57B66"/>
    <w:rsid w:val="00D71DC4"/>
    <w:rsid w:val="00D95F47"/>
    <w:rsid w:val="00DE7DED"/>
    <w:rsid w:val="00DF4F0A"/>
    <w:rsid w:val="00E93332"/>
    <w:rsid w:val="00EA1640"/>
    <w:rsid w:val="00F3591E"/>
    <w:rsid w:val="00F66508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D94375"/>
  <w15:chartTrackingRefBased/>
  <w15:docId w15:val="{9ECAC6A4-1355-FA4A-9B3C-83E18483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7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7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7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7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2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2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7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7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7B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227B1"/>
    <w:rPr>
      <w:b/>
      <w:bCs/>
    </w:rPr>
  </w:style>
  <w:style w:type="character" w:customStyle="1" w:styleId="apple-converted-space">
    <w:name w:val="apple-converted-space"/>
    <w:basedOn w:val="DefaultParagraphFont"/>
    <w:rsid w:val="004227B1"/>
  </w:style>
  <w:style w:type="paragraph" w:customStyle="1" w:styleId="Default">
    <w:name w:val="Default"/>
    <w:rsid w:val="00DF4F0A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44853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44853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D44853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44853"/>
    <w:pPr>
      <w:ind w:left="48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4853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44853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44853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44853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44853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44853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44853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0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0D2"/>
  </w:style>
  <w:style w:type="paragraph" w:styleId="Footer">
    <w:name w:val="footer"/>
    <w:basedOn w:val="Normal"/>
    <w:link w:val="FooterChar"/>
    <w:uiPriority w:val="99"/>
    <w:unhideWhenUsed/>
    <w:rsid w:val="00050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3632FD-88EA-6541-A943-40581A34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Villalta</dc:creator>
  <cp:keywords/>
  <dc:description/>
  <cp:lastModifiedBy>Paula Villalta</cp:lastModifiedBy>
  <cp:revision>37</cp:revision>
  <dcterms:created xsi:type="dcterms:W3CDTF">2024-11-15T18:23:00Z</dcterms:created>
  <dcterms:modified xsi:type="dcterms:W3CDTF">2024-11-15T19:05:00Z</dcterms:modified>
</cp:coreProperties>
</file>