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cs="Arial"/>
          <w:b/>
          <w:sz w:val="28"/>
          <w:szCs w:val="28"/>
          <w:lang w:val="es-MX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  <w:lang w:val="es-MX"/>
        </w:rPr>
        <w:t>INFORME DE LECTOR DE PFG</w:t>
      </w:r>
    </w:p>
    <w:p>
      <w:pPr>
        <w:jc w:val="center"/>
        <w:rPr>
          <w:rFonts w:ascii="Arial" w:hAnsi="Arial" w:cs="Arial"/>
          <w:b/>
          <w:sz w:val="28"/>
          <w:szCs w:val="28"/>
          <w:lang w:val="es-MX"/>
        </w:rPr>
      </w:pPr>
      <w:r>
        <w:rPr>
          <w:rFonts w:ascii="Arial" w:hAnsi="Arial" w:cs="Arial"/>
          <w:b/>
          <w:sz w:val="28"/>
          <w:szCs w:val="28"/>
          <w:lang w:val="es-MX"/>
        </w:rPr>
        <w:t xml:space="preserve"> (TESINA)</w:t>
      </w:r>
    </w:p>
    <w:p>
      <w:pPr>
        <w:jc w:val="center"/>
        <w:rPr>
          <w:rFonts w:ascii="Arial" w:hAnsi="Arial" w:cs="Arial"/>
          <w:b/>
          <w:sz w:val="20"/>
          <w:szCs w:val="20"/>
          <w:lang w:val="es-MX"/>
        </w:rPr>
      </w:pPr>
    </w:p>
    <w:p>
      <w:pPr>
        <w:rPr>
          <w:rFonts w:ascii="Arial" w:hAnsi="Arial" w:cs="Arial"/>
          <w:b/>
          <w:sz w:val="22"/>
          <w:szCs w:val="22"/>
          <w:lang w:val="es-MX"/>
        </w:rPr>
      </w:pPr>
      <w:r>
        <w:rPr>
          <w:rFonts w:ascii="Arial" w:hAnsi="Arial" w:cs="Arial"/>
          <w:b/>
          <w:sz w:val="22"/>
          <w:szCs w:val="22"/>
          <w:lang w:val="es-MX"/>
        </w:rPr>
        <w:t>Estudiante:</w:t>
      </w:r>
    </w:p>
    <w:p>
      <w:pPr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ab/>
      </w:r>
    </w:p>
    <w:p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s-MX"/>
        </w:rPr>
      </w:pPr>
      <w:r>
        <w:rPr>
          <w:rFonts w:ascii="Arial" w:hAnsi="Arial" w:cs="Arial"/>
          <w:b/>
          <w:sz w:val="22"/>
          <w:szCs w:val="22"/>
          <w:lang w:val="es-MX"/>
        </w:rPr>
        <w:t>Tema del Proyecto Final de Graduación:</w:t>
      </w:r>
    </w:p>
    <w:p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s-MX"/>
        </w:rPr>
      </w:pPr>
    </w:p>
    <w:p>
      <w:pPr>
        <w:rPr>
          <w:rFonts w:ascii="Arial" w:hAnsi="Arial" w:cs="Arial"/>
          <w:b/>
          <w:sz w:val="22"/>
          <w:szCs w:val="22"/>
          <w:lang w:val="es-MX"/>
        </w:rPr>
      </w:pPr>
    </w:p>
    <w:p>
      <w:pPr>
        <w:jc w:val="both"/>
        <w:rPr>
          <w:rFonts w:ascii="Arial" w:hAnsi="Arial" w:cs="Arial"/>
          <w:b/>
          <w:sz w:val="22"/>
          <w:szCs w:val="22"/>
          <w:lang w:val="es-MX"/>
        </w:rPr>
      </w:pPr>
      <w:r>
        <w:rPr>
          <w:rFonts w:ascii="Arial" w:hAnsi="Arial" w:cs="Arial"/>
          <w:b/>
          <w:sz w:val="22"/>
          <w:szCs w:val="22"/>
          <w:lang w:val="es-MX"/>
        </w:rPr>
        <w:t xml:space="preserve">Profesor lector: </w:t>
      </w:r>
      <w:r>
        <w:rPr>
          <w:rFonts w:ascii="Arial" w:hAnsi="Arial" w:cs="Arial"/>
          <w:b/>
          <w:sz w:val="22"/>
          <w:szCs w:val="22"/>
          <w:lang w:val="es-MX"/>
        </w:rPr>
        <w:tab/>
      </w:r>
      <w:r>
        <w:rPr>
          <w:rFonts w:ascii="Arial" w:hAnsi="Arial" w:cs="Arial"/>
          <w:b/>
          <w:sz w:val="22"/>
          <w:szCs w:val="22"/>
          <w:lang w:val="es-MX"/>
        </w:rPr>
        <w:tab/>
      </w:r>
      <w:r>
        <w:rPr>
          <w:rFonts w:ascii="Arial" w:hAnsi="Arial" w:cs="Arial"/>
          <w:b/>
          <w:sz w:val="22"/>
          <w:szCs w:val="22"/>
          <w:lang w:val="es-MX"/>
        </w:rPr>
        <w:tab/>
      </w:r>
      <w:r>
        <w:rPr>
          <w:rFonts w:ascii="Arial" w:hAnsi="Arial" w:cs="Arial"/>
          <w:b/>
          <w:sz w:val="22"/>
          <w:szCs w:val="22"/>
          <w:lang w:val="es-MX"/>
        </w:rPr>
        <w:tab/>
      </w:r>
      <w:r>
        <w:rPr>
          <w:rFonts w:ascii="Arial" w:hAnsi="Arial" w:cs="Arial"/>
          <w:b/>
          <w:sz w:val="22"/>
          <w:szCs w:val="22"/>
          <w:lang w:val="es-MX"/>
        </w:rPr>
        <w:t xml:space="preserve">Firma: </w:t>
      </w:r>
      <w:r>
        <w:rPr>
          <w:rFonts w:ascii="Arial" w:hAnsi="Arial" w:cs="Arial"/>
          <w:b/>
          <w:sz w:val="22"/>
          <w:szCs w:val="22"/>
          <w:lang w:val="es-MX"/>
        </w:rPr>
        <w:tab/>
      </w:r>
      <w:r>
        <w:rPr>
          <w:rFonts w:ascii="Arial" w:hAnsi="Arial" w:cs="Arial"/>
          <w:b/>
          <w:sz w:val="22"/>
          <w:szCs w:val="22"/>
          <w:lang w:val="es-MX"/>
        </w:rPr>
        <w:tab/>
      </w:r>
      <w:r>
        <w:rPr>
          <w:rFonts w:ascii="Arial" w:hAnsi="Arial" w:cs="Arial"/>
          <w:b/>
          <w:sz w:val="22"/>
          <w:szCs w:val="22"/>
          <w:lang w:val="es-MX"/>
        </w:rPr>
        <w:tab/>
      </w:r>
      <w:r>
        <w:rPr>
          <w:rFonts w:ascii="Arial" w:hAnsi="Arial" w:cs="Arial"/>
          <w:b/>
          <w:sz w:val="22"/>
          <w:szCs w:val="22"/>
          <w:lang w:val="es-MX"/>
        </w:rPr>
        <w:tab/>
      </w:r>
      <w:r>
        <w:rPr>
          <w:rFonts w:ascii="Arial" w:hAnsi="Arial" w:cs="Arial"/>
          <w:b/>
          <w:sz w:val="22"/>
          <w:szCs w:val="22"/>
          <w:lang w:val="es-MX"/>
        </w:rPr>
        <w:tab/>
      </w:r>
      <w:r>
        <w:rPr>
          <w:rFonts w:ascii="Arial" w:hAnsi="Arial" w:cs="Arial"/>
          <w:b/>
          <w:sz w:val="22"/>
          <w:szCs w:val="22"/>
          <w:lang w:val="es-MX"/>
        </w:rPr>
        <w:t>Fecha:</w:t>
      </w:r>
    </w:p>
    <w:p>
      <w:pPr>
        <w:jc w:val="both"/>
        <w:rPr>
          <w:rFonts w:ascii="Arial" w:hAnsi="Arial" w:cs="Arial"/>
          <w:b/>
          <w:sz w:val="22"/>
          <w:szCs w:val="22"/>
          <w:lang w:val="es-MX"/>
        </w:rPr>
      </w:pPr>
    </w:p>
    <w:p>
      <w:pPr>
        <w:jc w:val="both"/>
        <w:rPr>
          <w:rFonts w:ascii="Arial" w:hAnsi="Arial" w:cs="Arial"/>
          <w:sz w:val="22"/>
          <w:szCs w:val="22"/>
          <w:lang w:val="es-MX"/>
        </w:rPr>
      </w:pPr>
    </w:p>
    <w:p>
      <w:pPr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b/>
          <w:sz w:val="22"/>
          <w:szCs w:val="22"/>
          <w:lang w:val="pt-BR"/>
        </w:rPr>
        <w:t>Teléfono:</w:t>
      </w:r>
      <w:r>
        <w:rPr>
          <w:rFonts w:ascii="Arial" w:hAnsi="Arial" w:cs="Arial"/>
          <w:sz w:val="22"/>
          <w:szCs w:val="22"/>
          <w:lang w:val="pt-BR"/>
        </w:rPr>
        <w:t xml:space="preserve"> </w:t>
      </w:r>
    </w:p>
    <w:p>
      <w:pPr>
        <w:jc w:val="both"/>
        <w:rPr>
          <w:rFonts w:ascii="Arial" w:hAnsi="Arial" w:cs="Arial"/>
          <w:sz w:val="22"/>
          <w:szCs w:val="22"/>
          <w:lang w:val="pt-BR"/>
        </w:rPr>
      </w:pPr>
    </w:p>
    <w:p>
      <w:pPr>
        <w:jc w:val="both"/>
        <w:rPr>
          <w:rFonts w:ascii="Arial" w:hAnsi="Arial" w:cs="Arial"/>
          <w:sz w:val="22"/>
          <w:szCs w:val="22"/>
          <w:lang w:val="pt-BR"/>
        </w:rPr>
      </w:pPr>
    </w:p>
    <w:p>
      <w:pPr>
        <w:jc w:val="both"/>
        <w:rPr>
          <w:rFonts w:ascii="Arial" w:hAnsi="Arial" w:cs="Arial"/>
          <w:b/>
          <w:sz w:val="22"/>
          <w:szCs w:val="22"/>
          <w:lang w:val="pt-BR"/>
        </w:rPr>
      </w:pPr>
      <w:r>
        <w:rPr>
          <w:rFonts w:ascii="Arial" w:hAnsi="Arial" w:cs="Arial"/>
          <w:b/>
          <w:sz w:val="22"/>
          <w:szCs w:val="22"/>
          <w:lang w:val="pt-BR"/>
        </w:rPr>
        <w:t xml:space="preserve">E-mail: </w:t>
      </w:r>
    </w:p>
    <w:p>
      <w:pPr>
        <w:jc w:val="both"/>
        <w:rPr>
          <w:rFonts w:ascii="Arial" w:hAnsi="Arial" w:cs="Arial"/>
          <w:b/>
          <w:sz w:val="18"/>
          <w:szCs w:val="18"/>
          <w:lang w:val="pt-BR"/>
        </w:rPr>
      </w:pPr>
    </w:p>
    <w:p>
      <w:pPr>
        <w:jc w:val="both"/>
        <w:rPr>
          <w:rFonts w:ascii="Arial" w:hAnsi="Arial" w:cs="Arial"/>
          <w:sz w:val="18"/>
          <w:szCs w:val="18"/>
          <w:lang w:val="pt-BR"/>
        </w:rPr>
      </w:pPr>
    </w:p>
    <w:p>
      <w:pPr>
        <w:jc w:val="both"/>
        <w:rPr>
          <w:rFonts w:ascii="Arial" w:hAnsi="Arial" w:cs="Arial"/>
          <w:sz w:val="18"/>
          <w:szCs w:val="18"/>
          <w:lang w:val="es-ES"/>
        </w:rPr>
      </w:pPr>
      <w:r>
        <w:rPr>
          <w:rFonts w:ascii="Arial" w:hAnsi="Arial" w:cs="Arial"/>
          <w:b/>
          <w:sz w:val="18"/>
          <w:szCs w:val="18"/>
          <w:lang w:val="es-ES"/>
        </w:rPr>
        <w:t>CRITERIO DE MERITO:</w:t>
      </w:r>
      <w:r>
        <w:rPr>
          <w:rFonts w:ascii="Arial" w:hAnsi="Arial" w:cs="Arial"/>
          <w:sz w:val="18"/>
          <w:szCs w:val="18"/>
          <w:lang w:val="es-ES"/>
        </w:rPr>
        <w:tab/>
      </w:r>
      <w:r>
        <w:rPr>
          <w:rFonts w:ascii="Arial" w:hAnsi="Arial" w:cs="Arial"/>
          <w:sz w:val="18"/>
          <w:szCs w:val="18"/>
          <w:lang w:val="es-ES"/>
        </w:rPr>
        <w:t xml:space="preserve">     APROBADO __          REPROBADO __</w:t>
      </w:r>
    </w:p>
    <w:p>
      <w:pPr>
        <w:jc w:val="both"/>
        <w:rPr>
          <w:rFonts w:ascii="Arial" w:hAnsi="Arial" w:cs="Arial"/>
          <w:sz w:val="18"/>
          <w:szCs w:val="18"/>
          <w:lang w:val="es-ES"/>
        </w:rPr>
      </w:pPr>
    </w:p>
    <w:p>
      <w:pPr>
        <w:jc w:val="both"/>
        <w:rPr>
          <w:rFonts w:ascii="Arial" w:hAnsi="Arial" w:cs="Arial"/>
          <w:i/>
          <w:sz w:val="18"/>
          <w:szCs w:val="18"/>
          <w:lang w:val="es-ES"/>
        </w:rPr>
      </w:pPr>
    </w:p>
    <w:p>
      <w:pPr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CUADRO APROBACIÓN </w:t>
      </w:r>
    </w:p>
    <w:p>
      <w:pPr>
        <w:jc w:val="center"/>
        <w:rPr>
          <w:rFonts w:ascii="Arial" w:hAnsi="Arial" w:cs="Arial"/>
          <w:b/>
          <w:lang w:val="es-MX"/>
        </w:rPr>
      </w:pPr>
    </w:p>
    <w:tbl>
      <w:tblPr>
        <w:tblStyle w:val="4"/>
        <w:tblW w:w="1008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  <w:gridCol w:w="1260"/>
        <w:gridCol w:w="3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5220" w:type="dxa"/>
            <w:noWrap w:val="0"/>
            <w:vAlign w:val="top"/>
          </w:tcPr>
          <w:p>
            <w:pPr>
              <w:tabs>
                <w:tab w:val="center" w:pos="2502"/>
                <w:tab w:val="right" w:pos="5004"/>
              </w:tabs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ab/>
            </w:r>
            <w:r>
              <w:rPr>
                <w:rFonts w:ascii="Arial" w:hAnsi="Arial" w:cs="Arial"/>
                <w:b/>
                <w:lang w:val="es-MX"/>
              </w:rPr>
              <w:t>Requerimientos PFG</w:t>
            </w:r>
            <w:r>
              <w:rPr>
                <w:rFonts w:ascii="Arial" w:hAnsi="Arial" w:cs="Arial"/>
                <w:b/>
                <w:lang w:val="es-MX"/>
              </w:rPr>
              <w:tab/>
            </w: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Si o No Cumple</w:t>
            </w:r>
          </w:p>
        </w:tc>
        <w:tc>
          <w:tcPr>
            <w:tcW w:w="3600" w:type="dxa"/>
            <w:noWrap w:val="0"/>
            <w:vAlign w:val="top"/>
          </w:tcPr>
          <w:p>
            <w:pPr>
              <w:jc w:val="center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Observaciones (si las hay)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5220" w:type="dxa"/>
            <w:noWrap w:val="0"/>
            <w:vAlign w:val="top"/>
          </w:tcPr>
          <w:p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Resumen Ejecutivo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3600" w:type="dxa"/>
            <w:noWrap w:val="0"/>
            <w:vAlign w:val="top"/>
          </w:tcPr>
          <w:p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5220" w:type="dxa"/>
            <w:noWrap w:val="0"/>
            <w:vAlign w:val="top"/>
          </w:tcPr>
          <w:p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Presenta en forma aceptable y resumida antecedentes, objetivos, metodología, resultados y recomendaciones.</w:t>
            </w:r>
          </w:p>
          <w:p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3600" w:type="dxa"/>
            <w:noWrap w:val="0"/>
            <w:vAlign w:val="top"/>
          </w:tcPr>
          <w:p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5220" w:type="dxa"/>
            <w:noWrap w:val="0"/>
            <w:vAlign w:val="top"/>
          </w:tcPr>
          <w:p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1) Introducción del PFG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noWrap w:val="0"/>
            <w:vAlign w:val="top"/>
          </w:tcPr>
          <w:p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5220" w:type="dxa"/>
            <w:noWrap w:val="0"/>
            <w:vAlign w:val="top"/>
          </w:tcPr>
          <w:p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 xml:space="preserve">Incluye en forma aceptable los antecedentes, la problemática y la justificación del proyecto, así como sus objetivos generales y específicos. </w:t>
            </w:r>
          </w:p>
          <w:p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3600" w:type="dxa"/>
            <w:noWrap w:val="0"/>
            <w:vAlign w:val="top"/>
          </w:tcPr>
          <w:p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5220" w:type="dxa"/>
            <w:noWrap w:val="0"/>
            <w:vAlign w:val="top"/>
          </w:tcPr>
          <w:p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2) Marco Teórico del PFG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noWrap w:val="0"/>
            <w:vAlign w:val="top"/>
          </w:tcPr>
          <w:p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5220" w:type="dxa"/>
            <w:noWrap w:val="0"/>
            <w:vAlign w:val="top"/>
          </w:tcPr>
          <w:p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Incluye los elementos teóricos relacionados con estudio, incluyendo el marco referencial de la institución.</w:t>
            </w:r>
          </w:p>
          <w:p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3600" w:type="dxa"/>
            <w:noWrap w:val="0"/>
            <w:vAlign w:val="top"/>
          </w:tcPr>
          <w:p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5220" w:type="dxa"/>
            <w:noWrap w:val="0"/>
            <w:vAlign w:val="top"/>
          </w:tcPr>
          <w:p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3) Marco Metodológico del PFG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3600" w:type="dxa"/>
            <w:noWrap w:val="0"/>
            <w:vAlign w:val="top"/>
          </w:tcPr>
          <w:p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5220" w:type="dxa"/>
            <w:noWrap w:val="0"/>
            <w:vAlign w:val="top"/>
          </w:tcPr>
          <w:p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Se identifican y describen métodos, técnicas, procedimientos y herramientas conforme la EDT de la investigación.</w:t>
            </w:r>
          </w:p>
          <w:p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3600" w:type="dxa"/>
            <w:noWrap w:val="0"/>
            <w:vAlign w:val="top"/>
          </w:tcPr>
          <w:p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5220" w:type="dxa"/>
            <w:noWrap w:val="0"/>
            <w:vAlign w:val="top"/>
          </w:tcPr>
          <w:p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4) Desarrollo de los contenidos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noWrap w:val="0"/>
            <w:vAlign w:val="top"/>
          </w:tcPr>
          <w:p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5220" w:type="dxa"/>
            <w:noWrap w:val="0"/>
            <w:vAlign w:val="top"/>
          </w:tcPr>
          <w:p>
            <w:pPr>
              <w:ind w:left="709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Se presentan aportes para las organizaciones involucradas, al conocimiento e innovación.</w:t>
            </w:r>
          </w:p>
          <w:p>
            <w:pPr>
              <w:ind w:left="709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>
            <w:pPr>
              <w:ind w:left="709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>
            <w:pPr>
              <w:ind w:left="709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>
            <w:pPr>
              <w:ind w:left="709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3600" w:type="dxa"/>
            <w:noWrap w:val="0"/>
            <w:vAlign w:val="top"/>
          </w:tcPr>
          <w:p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5220" w:type="dxa"/>
            <w:noWrap w:val="0"/>
            <w:vAlign w:val="top"/>
          </w:tcPr>
          <w:p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5) Conclusiones y recomendaciones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noWrap w:val="0"/>
            <w:vAlign w:val="top"/>
          </w:tcPr>
          <w:p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5220" w:type="dxa"/>
            <w:noWrap w:val="0"/>
            <w:vAlign w:val="top"/>
          </w:tcPr>
          <w:p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Coherentes y ligadas a los objetivos.</w:t>
            </w:r>
          </w:p>
          <w:p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rPr>
                <w:lang w:val="es-CR"/>
              </w:rPr>
            </w:pPr>
          </w:p>
        </w:tc>
        <w:tc>
          <w:tcPr>
            <w:tcW w:w="3600" w:type="dxa"/>
            <w:noWrap w:val="0"/>
            <w:vAlign w:val="top"/>
          </w:tcPr>
          <w:p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</w:tbl>
    <w:p>
      <w:pPr>
        <w:tabs>
          <w:tab w:val="left" w:pos="7020"/>
        </w:tabs>
        <w:rPr>
          <w:rFonts w:ascii="Arial" w:hAnsi="Arial" w:cs="Arial"/>
          <w:lang w:val="es-MX"/>
        </w:rPr>
      </w:pPr>
    </w:p>
    <w:p>
      <w:pPr>
        <w:rPr>
          <w:lang w:val="es-MX"/>
        </w:rPr>
      </w:pPr>
    </w:p>
    <w:p>
      <w:pPr>
        <w:rPr>
          <w:b/>
          <w:color w:val="0070C0"/>
          <w:sz w:val="40"/>
          <w:szCs w:val="40"/>
          <w:lang w:val="es-CR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2240" w:h="15840"/>
      <w:pgMar w:top="2728" w:right="1440" w:bottom="256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right"/>
    </w:pPr>
    <w:r>
      <w:drawing>
        <wp:inline distT="0" distB="0" distL="114300" distR="114300">
          <wp:extent cx="883920" cy="790575"/>
          <wp:effectExtent l="0" t="0" r="11430" b="9525"/>
          <wp:docPr id="2" name="Picture 1" descr="Logo ELA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Logo ELAP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392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-431165</wp:posOffset>
          </wp:positionV>
          <wp:extent cx="7772400" cy="10058400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6"/>
  <w:bordersDoNotSurroundHeader w:val="0"/>
  <w:bordersDoNotSurroundFooter w:val="0"/>
  <w:attachedTemplate r:id="rId1"/>
  <w:documentProtection w:enforcement="0"/>
  <w:defaultTabStop w:val="720"/>
  <w:hyphenationZone w:val="425"/>
  <w:displayHorizontalDrawingGridEvery w:val="1"/>
  <w:displayVerticalDrawingGridEvery w:val="1"/>
  <w:characterSpacingControl w:val="doNotCompress"/>
  <w:hdrShapeDefaults>
    <o:shapelayout v:ext="edit">
      <o:idmap v:ext="edit" data="2"/>
    </o:shapelayout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026"/>
    <w:rsid w:val="00042BC8"/>
    <w:rsid w:val="00061BD4"/>
    <w:rsid w:val="000B76C9"/>
    <w:rsid w:val="000C471D"/>
    <w:rsid w:val="00102026"/>
    <w:rsid w:val="00151BF0"/>
    <w:rsid w:val="00202972"/>
    <w:rsid w:val="002313B3"/>
    <w:rsid w:val="00291E1B"/>
    <w:rsid w:val="003621F9"/>
    <w:rsid w:val="004A07E1"/>
    <w:rsid w:val="004B3E47"/>
    <w:rsid w:val="00664C5C"/>
    <w:rsid w:val="006E7960"/>
    <w:rsid w:val="00800E8E"/>
    <w:rsid w:val="00815A05"/>
    <w:rsid w:val="009E2259"/>
    <w:rsid w:val="00A37726"/>
    <w:rsid w:val="00B5190A"/>
    <w:rsid w:val="00B74E80"/>
    <w:rsid w:val="00B75271"/>
    <w:rsid w:val="00C16855"/>
    <w:rsid w:val="00CA5AB1"/>
    <w:rsid w:val="00CC5F1C"/>
    <w:rsid w:val="00D57E19"/>
    <w:rsid w:val="00D81704"/>
    <w:rsid w:val="00E81C31"/>
    <w:rsid w:val="00E876FC"/>
    <w:rsid w:val="00EA4DDF"/>
    <w:rsid w:val="00EB08C4"/>
    <w:rsid w:val="00EC010F"/>
    <w:rsid w:val="00ED4ABB"/>
    <w:rsid w:val="00F10BE2"/>
    <w:rsid w:val="00FD4CB9"/>
    <w:rsid w:val="35C155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qFormat="1" w:unhideWhenUsed="0" w:uiPriority="34" w:semiHidden="0" w:name="List Paragraph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rPr>
      <w:sz w:val="24"/>
      <w:szCs w:val="24"/>
      <w:lang w:val="en-US" w:eastAsia="en-US" w:bidi="ar-SA"/>
    </w:rPr>
  </w:style>
  <w:style w:type="paragraph" w:styleId="2">
    <w:name w:val="heading 1"/>
    <w:basedOn w:val="1"/>
    <w:link w:val="13"/>
    <w:qFormat/>
    <w:uiPriority w:val="1"/>
    <w:pPr>
      <w:widowControl w:val="0"/>
      <w:autoSpaceDE w:val="0"/>
      <w:autoSpaceDN w:val="0"/>
      <w:ind w:left="204"/>
      <w:outlineLvl w:val="0"/>
    </w:pPr>
    <w:rPr>
      <w:rFonts w:ascii="Arial" w:hAnsi="Arial" w:eastAsia="Arial" w:cs="Arial"/>
      <w:b/>
      <w:bCs/>
      <w:sz w:val="22"/>
      <w:szCs w:val="22"/>
      <w:lang w:val="es-ES" w:eastAsia="es-ES" w:bidi="es-E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5">
    <w:name w:val="Body Text"/>
    <w:basedOn w:val="1"/>
    <w:link w:val="15"/>
    <w:qFormat/>
    <w:uiPriority w:val="1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es-ES" w:eastAsia="es-ES" w:bidi="es-ES"/>
    </w:rPr>
  </w:style>
  <w:style w:type="paragraph" w:styleId="6">
    <w:name w:val="Body Text 2"/>
    <w:basedOn w:val="1"/>
    <w:link w:val="18"/>
    <w:unhideWhenUsed/>
    <w:uiPriority w:val="99"/>
    <w:pPr>
      <w:spacing w:after="120" w:line="480" w:lineRule="auto"/>
    </w:pPr>
  </w:style>
  <w:style w:type="paragraph" w:styleId="7">
    <w:name w:val="footer"/>
    <w:basedOn w:val="1"/>
    <w:link w:val="12"/>
    <w:unhideWhenUsed/>
    <w:uiPriority w:val="99"/>
    <w:pPr>
      <w:tabs>
        <w:tab w:val="center" w:pos="4680"/>
        <w:tab w:val="right" w:pos="9360"/>
      </w:tabs>
    </w:pPr>
  </w:style>
  <w:style w:type="paragraph" w:styleId="8">
    <w:name w:val="header"/>
    <w:basedOn w:val="1"/>
    <w:link w:val="11"/>
    <w:unhideWhenUsed/>
    <w:uiPriority w:val="99"/>
    <w:pPr>
      <w:tabs>
        <w:tab w:val="center" w:pos="4680"/>
        <w:tab w:val="right" w:pos="9360"/>
      </w:tabs>
    </w:pPr>
  </w:style>
  <w:style w:type="character" w:styleId="9">
    <w:name w:val="Hyperlink"/>
    <w:unhideWhenUsed/>
    <w:uiPriority w:val="99"/>
    <w:rPr>
      <w:color w:val="0000FF"/>
      <w:u w:val="single"/>
    </w:rPr>
  </w:style>
  <w:style w:type="paragraph" w:styleId="10">
    <w:name w:val="Normal (Web)"/>
    <w:basedOn w:val="1"/>
    <w:unhideWhenUsed/>
    <w:uiPriority w:val="99"/>
    <w:pPr>
      <w:spacing w:before="100" w:beforeAutospacing="1" w:after="100" w:afterAutospacing="1"/>
    </w:pPr>
    <w:rPr>
      <w:rFonts w:ascii="Times New Roman" w:hAnsi="Times New Roman" w:eastAsia="Times New Roman"/>
      <w:lang w:val="es-CR" w:eastAsia="es-CR"/>
    </w:rPr>
  </w:style>
  <w:style w:type="character" w:customStyle="1" w:styleId="11">
    <w:name w:val="Encabezado Car"/>
    <w:basedOn w:val="3"/>
    <w:link w:val="8"/>
    <w:uiPriority w:val="99"/>
  </w:style>
  <w:style w:type="character" w:customStyle="1" w:styleId="12">
    <w:name w:val="Pie de página Car"/>
    <w:basedOn w:val="3"/>
    <w:link w:val="7"/>
    <w:uiPriority w:val="99"/>
  </w:style>
  <w:style w:type="character" w:customStyle="1" w:styleId="13">
    <w:name w:val="Título 1 Car"/>
    <w:link w:val="2"/>
    <w:uiPriority w:val="1"/>
    <w:rPr>
      <w:rFonts w:ascii="Arial" w:hAnsi="Arial" w:eastAsia="Arial" w:cs="Arial"/>
      <w:b/>
      <w:bCs/>
      <w:sz w:val="22"/>
      <w:szCs w:val="22"/>
      <w:lang w:val="es-ES" w:eastAsia="es-ES" w:bidi="es-ES"/>
    </w:rPr>
  </w:style>
  <w:style w:type="table" w:customStyle="1" w:styleId="14">
    <w:name w:val="Table Normal1"/>
    <w:semiHidden/>
    <w:unhideWhenUsed/>
    <w:qFormat/>
    <w:uiPriority w:val="2"/>
    <w:pPr>
      <w:widowControl w:val="0"/>
      <w:autoSpaceDE w:val="0"/>
      <w:autoSpaceDN w:val="0"/>
    </w:pPr>
    <w:rPr>
      <w:sz w:val="22"/>
      <w:szCs w:val="22"/>
      <w:lang w:val="en-US" w:eastAsia="en-US" w:bidi="ar-SA"/>
    </w:rPr>
    <w:tblPr>
      <w:tblStyle w:val="4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Texto independiente Car"/>
    <w:link w:val="5"/>
    <w:uiPriority w:val="1"/>
    <w:rPr>
      <w:rFonts w:ascii="Arial" w:hAnsi="Arial" w:eastAsia="Arial" w:cs="Arial"/>
      <w:sz w:val="22"/>
      <w:szCs w:val="22"/>
      <w:lang w:val="es-ES" w:eastAsia="es-ES" w:bidi="es-ES"/>
    </w:rPr>
  </w:style>
  <w:style w:type="paragraph" w:customStyle="1" w:styleId="16">
    <w:name w:val="Table Paragraph"/>
    <w:basedOn w:val="1"/>
    <w:qFormat/>
    <w:uiPriority w:val="1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es-ES" w:eastAsia="es-ES" w:bidi="es-ES"/>
    </w:rPr>
  </w:style>
  <w:style w:type="paragraph" w:styleId="17">
    <w:name w:val="List Paragraph"/>
    <w:basedOn w:val="1"/>
    <w:qFormat/>
    <w:uiPriority w:val="34"/>
    <w:pPr>
      <w:widowControl w:val="0"/>
      <w:autoSpaceDE w:val="0"/>
      <w:autoSpaceDN w:val="0"/>
      <w:spacing w:before="5"/>
      <w:ind w:left="881" w:right="114" w:hanging="360"/>
      <w:jc w:val="both"/>
    </w:pPr>
    <w:rPr>
      <w:rFonts w:ascii="Arial" w:hAnsi="Arial" w:eastAsia="Arial" w:cs="Arial"/>
      <w:sz w:val="22"/>
      <w:szCs w:val="22"/>
      <w:lang w:val="es-ES" w:eastAsia="es-ES" w:bidi="es-ES"/>
    </w:rPr>
  </w:style>
  <w:style w:type="character" w:customStyle="1" w:styleId="18">
    <w:name w:val="Texto independiente 2 Car"/>
    <w:link w:val="6"/>
    <w:uiPriority w:val="99"/>
    <w:rPr>
      <w:sz w:val="24"/>
      <w:szCs w:val="24"/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escargas\UCI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UCI</Template>
  <Pages>2</Pages>
  <Words>171</Words>
  <Characters>944</Characters>
  <Lines>7</Lines>
  <Paragraphs>2</Paragraphs>
  <TotalTime>0</TotalTime>
  <ScaleCrop>false</ScaleCrop>
  <LinksUpToDate>false</LinksUpToDate>
  <CharactersWithSpaces>1113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2019-01-11T15:47:00Z</dcterms:created>
  <dc:creator>Paula Aguero</dc:creator>
  <cp:lastModifiedBy>Wendy Vives</cp:lastModifiedBy>
  <cp:lastPrinted>2018-11-02T22:12:00Z</cp:lastPrinted>
  <dcterms:modified xsi:type="dcterms:W3CDTF">2023-06-22T22:20:34Z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A701F23CD0A7454C9D7132697092661F</vt:lpwstr>
  </property>
</Properties>
</file>