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EE72" w14:textId="74B2AEF3" w:rsidR="009558F5" w:rsidRDefault="009558F5" w:rsidP="009558F5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Plantilla </w:t>
      </w:r>
      <w:r w:rsidR="00987ED6">
        <w:rPr>
          <w:b/>
          <w:sz w:val="32"/>
        </w:rPr>
        <w:t>para Plan</w:t>
      </w:r>
      <w:r>
        <w:rPr>
          <w:b/>
          <w:sz w:val="32"/>
        </w:rPr>
        <w:t xml:space="preserve"> de Calidad de Proyecto | </w:t>
      </w:r>
      <w:r w:rsidR="00E83D22">
        <w:rPr>
          <w:b/>
          <w:sz w:val="32"/>
        </w:rPr>
        <w:t>grupal</w:t>
      </w:r>
    </w:p>
    <w:p w14:paraId="6D7E779C" w14:textId="4F442C4F" w:rsidR="009558F5" w:rsidRPr="00640E72" w:rsidRDefault="00640E72" w:rsidP="00640E72">
      <w:pPr>
        <w:pStyle w:val="Ttulo2"/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</w:pPr>
      <w:r w:rsidRPr="00AB73CF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El nombre del archivo de envío debe seguir el esquema: </w:t>
      </w:r>
      <w:r w:rsidRPr="00AB73CF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grupo#_</w:t>
      </w:r>
      <w:proofErr w:type="spellStart"/>
      <w:r w:rsidRPr="00AB73CF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nombredeltrabajo</w:t>
      </w:r>
      <w:proofErr w:type="spellEnd"/>
      <w:r w:rsidRPr="00AB73CF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.</w:t>
      </w:r>
    </w:p>
    <w:p w14:paraId="1E01B890" w14:textId="77777777" w:rsidR="00F00ACC" w:rsidRPr="00F00ACC" w:rsidRDefault="00F00ACC" w:rsidP="00551AED">
      <w:pPr>
        <w:pStyle w:val="Ttulo1"/>
        <w:numPr>
          <w:ilvl w:val="0"/>
          <w:numId w:val="11"/>
        </w:numPr>
      </w:pPr>
      <w:r w:rsidRPr="00F00ACC">
        <w:t>Portada e índice</w:t>
      </w:r>
    </w:p>
    <w:p w14:paraId="42F4AD48" w14:textId="77777777" w:rsidR="00ED01B5" w:rsidRPr="00ED01B5" w:rsidRDefault="00F00ACC" w:rsidP="00ED01B5">
      <w:pPr>
        <w:pStyle w:val="Ttulo2"/>
        <w:numPr>
          <w:ilvl w:val="1"/>
          <w:numId w:val="11"/>
        </w:numPr>
      </w:pPr>
      <w:r w:rsidRPr="00551AED">
        <w:t xml:space="preserve">Portada </w:t>
      </w:r>
    </w:p>
    <w:p w14:paraId="4312294E" w14:textId="6ACFDA40" w:rsidR="00F00ACC" w:rsidRPr="00ED01B5" w:rsidRDefault="00F00ACC" w:rsidP="00ED01B5">
      <w:pPr>
        <w:pStyle w:val="Ttulo2"/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</w:pPr>
      <w:r w:rsidRPr="00ED01B5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(Universidad para la Cooperación Internacional (UCI); nombre del curso, nombre del profesor, nombre de la tarea, nombre(s) del (os) autor(es), lugar y país, mes y año).</w:t>
      </w:r>
    </w:p>
    <w:p w14:paraId="5C2C9798" w14:textId="77777777" w:rsidR="00551AED" w:rsidRPr="00551AED" w:rsidRDefault="00F00ACC" w:rsidP="00551AED">
      <w:pPr>
        <w:pStyle w:val="Ttulo2"/>
        <w:numPr>
          <w:ilvl w:val="1"/>
          <w:numId w:val="11"/>
        </w:numPr>
      </w:pPr>
      <w:r w:rsidRPr="00551AED">
        <w:t xml:space="preserve">Índice </w:t>
      </w:r>
    </w:p>
    <w:p w14:paraId="2AC769A2" w14:textId="2AE223C8" w:rsidR="00F00ACC" w:rsidRPr="00ED01B5" w:rsidRDefault="00551AED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P</w:t>
      </w:r>
      <w:r w:rsidR="00F00ACC" w:rsidRPr="00ED01B5">
        <w:rPr>
          <w:i/>
          <w:color w:val="808080" w:themeColor="background1" w:themeShade="80"/>
        </w:rPr>
        <w:t xml:space="preserve">rovee un resumen del contenido del proyecto. </w:t>
      </w:r>
      <w:r w:rsidR="005D1FE0" w:rsidRPr="00ED01B5">
        <w:rPr>
          <w:i/>
          <w:color w:val="808080" w:themeColor="background1" w:themeShade="80"/>
        </w:rPr>
        <w:t>Les</w:t>
      </w:r>
      <w:r w:rsidR="00F00ACC" w:rsidRPr="00ED01B5">
        <w:rPr>
          <w:i/>
          <w:color w:val="808080" w:themeColor="background1" w:themeShade="80"/>
        </w:rPr>
        <w:t xml:space="preserve"> permite a los lectores encontrar lo que más les interese sin tener que buscar por todo el documento.  </w:t>
      </w:r>
    </w:p>
    <w:p w14:paraId="7D708B0A" w14:textId="05EE8DC0" w:rsidR="00F00ACC" w:rsidRDefault="00E83D22" w:rsidP="00BB46C0">
      <w:pPr>
        <w:pStyle w:val="Ttulo1"/>
        <w:numPr>
          <w:ilvl w:val="0"/>
          <w:numId w:val="11"/>
        </w:numPr>
      </w:pPr>
      <w:r>
        <w:t>Introducción</w:t>
      </w:r>
    </w:p>
    <w:p w14:paraId="370E5D14" w14:textId="77777777" w:rsidR="00E83D22" w:rsidRDefault="00E83D22" w:rsidP="00300FAE">
      <w:pPr>
        <w:pStyle w:val="Prrafodelista"/>
        <w:ind w:left="284"/>
        <w:rPr>
          <w:i/>
          <w:color w:val="808080" w:themeColor="background1" w:themeShade="80"/>
        </w:rPr>
      </w:pPr>
    </w:p>
    <w:p w14:paraId="6474D134" w14:textId="1ECF664B" w:rsidR="00E83D22" w:rsidRDefault="00E83D22" w:rsidP="00E83D22">
      <w:pPr>
        <w:pStyle w:val="Ttulo2"/>
        <w:numPr>
          <w:ilvl w:val="1"/>
          <w:numId w:val="11"/>
        </w:numPr>
      </w:pPr>
      <w:r>
        <w:t xml:space="preserve">Justificación </w:t>
      </w:r>
    </w:p>
    <w:p w14:paraId="629C8ADC" w14:textId="77777777" w:rsidR="00E83D22" w:rsidRDefault="00E83D22" w:rsidP="00300FAE">
      <w:pPr>
        <w:pStyle w:val="Prrafodelista"/>
        <w:ind w:left="284"/>
        <w:rPr>
          <w:i/>
          <w:color w:val="808080" w:themeColor="background1" w:themeShade="80"/>
        </w:rPr>
      </w:pPr>
    </w:p>
    <w:p w14:paraId="021B6D03" w14:textId="77777777" w:rsidR="00B8141E" w:rsidRDefault="00E83D22" w:rsidP="00B8141E">
      <w:pPr>
        <w:pStyle w:val="Prrafodelista"/>
        <w:ind w:left="284"/>
        <w:rPr>
          <w:i/>
          <w:color w:val="808080" w:themeColor="background1" w:themeShade="80"/>
        </w:rPr>
      </w:pPr>
      <w:r w:rsidRPr="00B8141E">
        <w:rPr>
          <w:i/>
          <w:color w:val="808080" w:themeColor="background1" w:themeShade="80"/>
        </w:rPr>
        <w:t>Se hace la presentación formal del trabajo, manifestando su propósito, las razones que motivaron su realización y los fundamentos que la apoyan.  Su extensión puede ser de una a máximo dos páginas, dependiendo de las características del trabajo.  Debe escribirse en prosa seguida (con o sin subtítulos)</w:t>
      </w:r>
    </w:p>
    <w:p w14:paraId="1DA00311" w14:textId="77777777" w:rsidR="00B8141E" w:rsidRDefault="00B8141E" w:rsidP="00B8141E">
      <w:pPr>
        <w:pStyle w:val="Ttulo2"/>
        <w:rPr>
          <w:rFonts w:asciiTheme="minorHAnsi" w:eastAsiaTheme="minorEastAsia" w:hAnsiTheme="minorHAnsi" w:cstheme="minorBidi"/>
          <w:i/>
          <w:color w:val="808080" w:themeColor="background1" w:themeShade="80"/>
          <w:sz w:val="22"/>
          <w:szCs w:val="22"/>
        </w:rPr>
      </w:pPr>
    </w:p>
    <w:p w14:paraId="395DC518" w14:textId="7131C6AE" w:rsidR="000201E4" w:rsidRDefault="00853E50" w:rsidP="00B8141E">
      <w:pPr>
        <w:pStyle w:val="Ttulo2"/>
        <w:numPr>
          <w:ilvl w:val="1"/>
          <w:numId w:val="11"/>
        </w:numPr>
      </w:pPr>
      <w:r>
        <w:t>Objetivo general del proyecto</w:t>
      </w:r>
    </w:p>
    <w:p w14:paraId="32FD5947" w14:textId="7B2BEFAD" w:rsidR="00562FAC" w:rsidRDefault="00853E50" w:rsidP="00ED01B5">
      <w:pPr>
        <w:pStyle w:val="Prrafodelista"/>
        <w:ind w:left="284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Se recomienda utilizar el siguiente formato: Verbo infinitivo + sustantivo principal del proyecto + tiempo (puede ser fecha exacta o meses a partir de firma de un hito de referencia + costo)</w:t>
      </w:r>
    </w:p>
    <w:p w14:paraId="7A094C80" w14:textId="6FAA9EB0" w:rsidR="00AA6DC6" w:rsidRDefault="00AA6DC6" w:rsidP="00ED01B5">
      <w:pPr>
        <w:pStyle w:val="Prrafodelista"/>
        <w:ind w:left="284"/>
        <w:rPr>
          <w:i/>
          <w:color w:val="808080" w:themeColor="background1" w:themeShade="80"/>
        </w:rPr>
      </w:pPr>
    </w:p>
    <w:p w14:paraId="7F96BDD2" w14:textId="38AF2E7B" w:rsidR="00AA6DC6" w:rsidRPr="00B8141E" w:rsidRDefault="00AA6DC6" w:rsidP="00B8141E">
      <w:pPr>
        <w:pStyle w:val="Ttulo1"/>
        <w:numPr>
          <w:ilvl w:val="0"/>
          <w:numId w:val="11"/>
        </w:numPr>
      </w:pPr>
      <w:r w:rsidRPr="00B8141E">
        <w:t xml:space="preserve">Desarrollo </w:t>
      </w:r>
    </w:p>
    <w:p w14:paraId="5D5F0342" w14:textId="23645E23" w:rsidR="000201E4" w:rsidRDefault="006E05E3" w:rsidP="000201E4">
      <w:pPr>
        <w:pStyle w:val="Ttulo2"/>
        <w:numPr>
          <w:ilvl w:val="1"/>
          <w:numId w:val="11"/>
        </w:numPr>
      </w:pPr>
      <w:bookmarkStart w:id="0" w:name="_Toc113272831"/>
      <w:r>
        <w:t>EDT</w:t>
      </w:r>
      <w:r w:rsidR="000201E4">
        <w:t xml:space="preserve"> del proyecto</w:t>
      </w:r>
      <w:bookmarkEnd w:id="0"/>
      <w:r w:rsidR="00562FAC">
        <w:t xml:space="preserve"> </w:t>
      </w:r>
    </w:p>
    <w:p w14:paraId="2F846683" w14:textId="2A471E41" w:rsidR="00562FAC" w:rsidRPr="00ED01B5" w:rsidRDefault="00562FAC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Representar gráficamente el alcance del proyecto</w:t>
      </w:r>
    </w:p>
    <w:p w14:paraId="210CD724" w14:textId="0560681A" w:rsidR="000201E4" w:rsidRDefault="000201E4" w:rsidP="000201E4">
      <w:pPr>
        <w:pStyle w:val="Ttulo2"/>
        <w:numPr>
          <w:ilvl w:val="1"/>
          <w:numId w:val="11"/>
        </w:numPr>
      </w:pPr>
      <w:bookmarkStart w:id="1" w:name="_Toc113272832"/>
      <w:r>
        <w:t xml:space="preserve">Registro de </w:t>
      </w:r>
      <w:bookmarkEnd w:id="1"/>
      <w:r w:rsidR="00885421">
        <w:t>Involucrados</w:t>
      </w:r>
      <w:r>
        <w:t xml:space="preserve">  </w:t>
      </w:r>
    </w:p>
    <w:p w14:paraId="5E8661AB" w14:textId="0A85FC48" w:rsidR="00562FAC" w:rsidRPr="00ED01B5" w:rsidRDefault="00562FAC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 xml:space="preserve">Registrar los involucrados </w:t>
      </w:r>
      <w:r w:rsidR="0082731E">
        <w:rPr>
          <w:i/>
          <w:color w:val="808080" w:themeColor="background1" w:themeShade="80"/>
        </w:rPr>
        <w:t>(</w:t>
      </w:r>
      <w:r w:rsidR="0082731E" w:rsidRPr="0082731E">
        <w:rPr>
          <w:i/>
          <w:color w:val="808080" w:themeColor="background1" w:themeShade="80"/>
          <w:u w:val="single"/>
        </w:rPr>
        <w:t>al menos 5 y máximo 10</w:t>
      </w:r>
      <w:r w:rsidR="0082731E">
        <w:rPr>
          <w:i/>
          <w:color w:val="808080" w:themeColor="background1" w:themeShade="80"/>
        </w:rPr>
        <w:t xml:space="preserve">) </w:t>
      </w:r>
      <w:r w:rsidRPr="00ED01B5">
        <w:rPr>
          <w:i/>
          <w:color w:val="808080" w:themeColor="background1" w:themeShade="80"/>
        </w:rPr>
        <w:t>y su análisis.</w:t>
      </w:r>
    </w:p>
    <w:p w14:paraId="50369EF7" w14:textId="37E3201E" w:rsidR="000201E4" w:rsidRDefault="000201E4" w:rsidP="000201E4"/>
    <w:tbl>
      <w:tblPr>
        <w:tblW w:w="98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5"/>
        <w:gridCol w:w="1276"/>
        <w:gridCol w:w="992"/>
        <w:gridCol w:w="1390"/>
      </w:tblGrid>
      <w:tr w:rsidR="0082731E" w:rsidRPr="00C26B37" w14:paraId="1C75104F" w14:textId="77777777" w:rsidTr="0082731E">
        <w:tc>
          <w:tcPr>
            <w:tcW w:w="2552" w:type="dxa"/>
            <w:shd w:val="clear" w:color="auto" w:fill="D9D9D9" w:themeFill="background1" w:themeFillShade="D9"/>
          </w:tcPr>
          <w:p w14:paraId="70F6594C" w14:textId="7F625511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b/>
                <w:lang w:eastAsia="ar-SA"/>
              </w:rPr>
              <w:lastRenderedPageBreak/>
              <w:t>Involucrado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A745B09" w14:textId="6B5EA64A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b/>
                <w:lang w:eastAsia="ar-SA"/>
              </w:rPr>
              <w:t>Rol (Patrocinador, Director Proyecto, Líder técnico, etc..)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5CCBAC3" w14:textId="1C6F71FB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6B37">
              <w:rPr>
                <w:rFonts w:ascii="Tahoma" w:hAnsi="Tahoma" w:cs="Tahoma"/>
                <w:b/>
                <w:sz w:val="20"/>
                <w:szCs w:val="20"/>
              </w:rPr>
              <w:t>Impacto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2591F3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6B37">
              <w:rPr>
                <w:rFonts w:ascii="Tahoma" w:hAnsi="Tahoma" w:cs="Tahoma"/>
                <w:b/>
                <w:sz w:val="20"/>
                <w:szCs w:val="20"/>
              </w:rPr>
              <w:t>Interés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E5CD936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6B37">
              <w:rPr>
                <w:rFonts w:ascii="Tahoma" w:hAnsi="Tahoma" w:cs="Tahoma"/>
                <w:b/>
                <w:sz w:val="20"/>
                <w:szCs w:val="20"/>
              </w:rPr>
              <w:t>Poder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2B05E6D4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6B37">
              <w:rPr>
                <w:rFonts w:ascii="Tahoma" w:hAnsi="Tahoma" w:cs="Tahoma"/>
                <w:b/>
                <w:sz w:val="20"/>
                <w:szCs w:val="20"/>
              </w:rPr>
              <w:t>Influencia</w:t>
            </w:r>
          </w:p>
        </w:tc>
      </w:tr>
      <w:tr w:rsidR="0082731E" w:rsidRPr="00C26B37" w14:paraId="4B9B5EC9" w14:textId="77777777" w:rsidTr="0082731E">
        <w:tc>
          <w:tcPr>
            <w:tcW w:w="2552" w:type="dxa"/>
          </w:tcPr>
          <w:p w14:paraId="51FF7081" w14:textId="77777777" w:rsidR="0082731E" w:rsidRPr="00C26B37" w:rsidRDefault="0082731E" w:rsidP="002B1F9F">
            <w:pPr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CE6177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8BDB7B" w14:textId="5CD5529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  <w:tc>
          <w:tcPr>
            <w:tcW w:w="1276" w:type="dxa"/>
          </w:tcPr>
          <w:p w14:paraId="436FD6A0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  <w:tc>
          <w:tcPr>
            <w:tcW w:w="992" w:type="dxa"/>
          </w:tcPr>
          <w:p w14:paraId="348982E8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  <w:tc>
          <w:tcPr>
            <w:tcW w:w="1390" w:type="dxa"/>
          </w:tcPr>
          <w:p w14:paraId="1A6FBC66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</w:tr>
      <w:tr w:rsidR="0082731E" w:rsidRPr="00C26B37" w14:paraId="12A68B67" w14:textId="77777777" w:rsidTr="0082731E">
        <w:tc>
          <w:tcPr>
            <w:tcW w:w="2552" w:type="dxa"/>
          </w:tcPr>
          <w:p w14:paraId="229014AC" w14:textId="77777777" w:rsidR="0082731E" w:rsidRPr="00C26B37" w:rsidRDefault="0082731E" w:rsidP="002B1F9F">
            <w:pPr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ECBCCC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75C12F" w14:textId="4E7E00AD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intermedio</w:t>
            </w:r>
          </w:p>
        </w:tc>
        <w:tc>
          <w:tcPr>
            <w:tcW w:w="1276" w:type="dxa"/>
          </w:tcPr>
          <w:p w14:paraId="1C80F27B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intermedio</w:t>
            </w:r>
          </w:p>
        </w:tc>
        <w:tc>
          <w:tcPr>
            <w:tcW w:w="992" w:type="dxa"/>
          </w:tcPr>
          <w:p w14:paraId="19E31A53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Bajo</w:t>
            </w:r>
          </w:p>
        </w:tc>
        <w:tc>
          <w:tcPr>
            <w:tcW w:w="1390" w:type="dxa"/>
          </w:tcPr>
          <w:p w14:paraId="38759A20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bajo</w:t>
            </w:r>
          </w:p>
        </w:tc>
      </w:tr>
      <w:tr w:rsidR="0082731E" w:rsidRPr="00C26B37" w14:paraId="643513E3" w14:textId="77777777" w:rsidTr="0082731E">
        <w:tc>
          <w:tcPr>
            <w:tcW w:w="2552" w:type="dxa"/>
          </w:tcPr>
          <w:p w14:paraId="1A3EB6BA" w14:textId="77777777" w:rsidR="0082731E" w:rsidRPr="00C26B37" w:rsidRDefault="0082731E" w:rsidP="002B1F9F">
            <w:pPr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6DE37F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F4BBE8" w14:textId="5F13B0AE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  <w:tc>
          <w:tcPr>
            <w:tcW w:w="1276" w:type="dxa"/>
          </w:tcPr>
          <w:p w14:paraId="31D9B848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bajo</w:t>
            </w:r>
          </w:p>
        </w:tc>
        <w:tc>
          <w:tcPr>
            <w:tcW w:w="992" w:type="dxa"/>
          </w:tcPr>
          <w:p w14:paraId="087F6585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alto</w:t>
            </w:r>
          </w:p>
        </w:tc>
        <w:tc>
          <w:tcPr>
            <w:tcW w:w="1390" w:type="dxa"/>
          </w:tcPr>
          <w:p w14:paraId="1A665E1C" w14:textId="77777777" w:rsidR="0082731E" w:rsidRPr="00C26B37" w:rsidRDefault="0082731E" w:rsidP="002B1F9F">
            <w:pPr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B37">
              <w:rPr>
                <w:rFonts w:ascii="Tahoma" w:hAnsi="Tahoma" w:cs="Tahoma"/>
                <w:sz w:val="20"/>
                <w:szCs w:val="20"/>
              </w:rPr>
              <w:t>Intermedio</w:t>
            </w:r>
          </w:p>
        </w:tc>
      </w:tr>
    </w:tbl>
    <w:p w14:paraId="1F53E7F5" w14:textId="0C05962C" w:rsidR="0082731E" w:rsidRDefault="0082731E" w:rsidP="000201E4"/>
    <w:p w14:paraId="4AD90937" w14:textId="3D3E54A1" w:rsidR="0082731E" w:rsidRDefault="0082731E" w:rsidP="0082731E">
      <w:pPr>
        <w:pStyle w:val="Ttulo2"/>
        <w:numPr>
          <w:ilvl w:val="1"/>
          <w:numId w:val="11"/>
        </w:numPr>
      </w:pPr>
      <w:r>
        <w:t>Identificación de requisitos</w:t>
      </w:r>
    </w:p>
    <w:p w14:paraId="03436E95" w14:textId="3B580483" w:rsidR="0082731E" w:rsidRPr="00ED01B5" w:rsidRDefault="0082731E" w:rsidP="0082731E">
      <w:pPr>
        <w:pStyle w:val="Prrafodelista"/>
        <w:ind w:left="284"/>
        <w:jc w:val="both"/>
        <w:rPr>
          <w:i/>
          <w:color w:val="808080" w:themeColor="background1" w:themeShade="80"/>
        </w:rPr>
      </w:pPr>
      <w:r w:rsidRPr="0082731E">
        <w:rPr>
          <w:i/>
          <w:color w:val="808080" w:themeColor="background1" w:themeShade="80"/>
        </w:rPr>
        <w:t xml:space="preserve">Siguiendo con la metodología en estudio, los miembros del grupo deben proceder a la identificación de los requisitos principales de cada </w:t>
      </w:r>
      <w:r>
        <w:rPr>
          <w:i/>
          <w:color w:val="808080" w:themeColor="background1" w:themeShade="80"/>
        </w:rPr>
        <w:t>involucrado</w:t>
      </w:r>
      <w:r w:rsidRPr="0082731E">
        <w:rPr>
          <w:i/>
          <w:color w:val="808080" w:themeColor="background1" w:themeShade="80"/>
        </w:rPr>
        <w:t xml:space="preserve">. (una </w:t>
      </w:r>
      <w:r w:rsidRPr="0082731E">
        <w:rPr>
          <w:i/>
          <w:color w:val="808080" w:themeColor="background1" w:themeShade="80"/>
          <w:u w:val="single"/>
        </w:rPr>
        <w:t>lista mínima de 5 requisitos o requerimientos y un máximo de 10</w:t>
      </w:r>
      <w:r w:rsidRPr="0082731E">
        <w:rPr>
          <w:i/>
          <w:color w:val="808080" w:themeColor="background1" w:themeShade="80"/>
        </w:rPr>
        <w:t>)</w:t>
      </w:r>
      <w:r w:rsidRPr="00ED01B5">
        <w:rPr>
          <w:i/>
          <w:color w:val="808080" w:themeColor="background1" w:themeShade="80"/>
        </w:rPr>
        <w:t>.</w:t>
      </w:r>
    </w:p>
    <w:p w14:paraId="4D5ED9DE" w14:textId="77777777" w:rsidR="0082731E" w:rsidRDefault="0082731E" w:rsidP="000201E4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547"/>
        <w:gridCol w:w="2629"/>
        <w:gridCol w:w="4175"/>
      </w:tblGrid>
      <w:tr w:rsidR="0082731E" w:rsidRPr="00995FA8" w14:paraId="67CE64BD" w14:textId="77777777" w:rsidTr="0082731E">
        <w:trPr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3F6BED41" w14:textId="77777777" w:rsidR="0082731E" w:rsidRPr="00995FA8" w:rsidRDefault="0082731E" w:rsidP="002B1F9F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Involucrado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14:paraId="508A98EA" w14:textId="63A8A732" w:rsidR="0082731E" w:rsidRDefault="0082731E" w:rsidP="002B1F9F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Entregable</w:t>
            </w:r>
          </w:p>
        </w:tc>
        <w:tc>
          <w:tcPr>
            <w:tcW w:w="4175" w:type="dxa"/>
            <w:shd w:val="clear" w:color="auto" w:fill="D9D9D9" w:themeFill="background1" w:themeFillShade="D9"/>
          </w:tcPr>
          <w:p w14:paraId="2A799E19" w14:textId="44497141" w:rsidR="0082731E" w:rsidRPr="00995FA8" w:rsidRDefault="0082731E" w:rsidP="002B1F9F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Requisito</w:t>
            </w:r>
          </w:p>
        </w:tc>
      </w:tr>
      <w:tr w:rsidR="0082731E" w:rsidRPr="00995FA8" w14:paraId="37EBC88B" w14:textId="77777777" w:rsidTr="0082731E">
        <w:trPr>
          <w:tblHeader/>
        </w:trPr>
        <w:tc>
          <w:tcPr>
            <w:tcW w:w="2547" w:type="dxa"/>
            <w:shd w:val="clear" w:color="auto" w:fill="auto"/>
          </w:tcPr>
          <w:p w14:paraId="143DEC00" w14:textId="77777777" w:rsidR="0082731E" w:rsidRPr="00995FA8" w:rsidRDefault="0082731E" w:rsidP="002B1F9F">
            <w:pPr>
              <w:rPr>
                <w:b/>
                <w:lang w:eastAsia="ar-SA"/>
              </w:rPr>
            </w:pPr>
          </w:p>
        </w:tc>
        <w:tc>
          <w:tcPr>
            <w:tcW w:w="2629" w:type="dxa"/>
          </w:tcPr>
          <w:p w14:paraId="0E499CCB" w14:textId="77777777" w:rsidR="0082731E" w:rsidRPr="00995FA8" w:rsidRDefault="0082731E" w:rsidP="002B1F9F">
            <w:pPr>
              <w:rPr>
                <w:b/>
                <w:lang w:eastAsia="ar-SA"/>
              </w:rPr>
            </w:pPr>
          </w:p>
        </w:tc>
        <w:tc>
          <w:tcPr>
            <w:tcW w:w="4175" w:type="dxa"/>
            <w:shd w:val="clear" w:color="auto" w:fill="auto"/>
          </w:tcPr>
          <w:p w14:paraId="26937878" w14:textId="70191BBA" w:rsidR="0082731E" w:rsidRPr="00995FA8" w:rsidRDefault="0082731E" w:rsidP="002B1F9F">
            <w:pPr>
              <w:rPr>
                <w:b/>
                <w:lang w:eastAsia="ar-SA"/>
              </w:rPr>
            </w:pPr>
          </w:p>
        </w:tc>
      </w:tr>
    </w:tbl>
    <w:p w14:paraId="13403E48" w14:textId="77777777" w:rsidR="0082731E" w:rsidRDefault="0082731E" w:rsidP="000201E4"/>
    <w:p w14:paraId="5A7D5C5F" w14:textId="01EA2C50" w:rsidR="000201E4" w:rsidRDefault="00AA6DC6" w:rsidP="0082731E">
      <w:pPr>
        <w:pStyle w:val="Ttulo2"/>
        <w:numPr>
          <w:ilvl w:val="1"/>
          <w:numId w:val="16"/>
        </w:numPr>
      </w:pPr>
      <w:r>
        <w:t>Temas regenerativos asociados al proyecto</w:t>
      </w:r>
    </w:p>
    <w:p w14:paraId="164D8A5F" w14:textId="7BE67050" w:rsidR="000201E4" w:rsidRPr="00ED01B5" w:rsidRDefault="002B5744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 xml:space="preserve">Registrar </w:t>
      </w:r>
      <w:r w:rsidR="00E8270B">
        <w:rPr>
          <w:i/>
          <w:color w:val="808080" w:themeColor="background1" w:themeShade="80"/>
        </w:rPr>
        <w:t>los pilares con los temas</w:t>
      </w:r>
      <w:r w:rsidRPr="00ED01B5">
        <w:rPr>
          <w:i/>
          <w:color w:val="808080" w:themeColor="background1" w:themeShade="80"/>
        </w:rPr>
        <w:t>.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B8141E" w:rsidRPr="00965A37" w14:paraId="72AC82FE" w14:textId="77777777" w:rsidTr="0082731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78CF" w14:textId="32508574" w:rsidR="00E8270B" w:rsidRPr="00B8141E" w:rsidRDefault="00E8270B" w:rsidP="000C5FC7">
            <w:pPr>
              <w:rPr>
                <w:b/>
                <w:bCs/>
                <w:lang w:val="en-US"/>
              </w:rPr>
            </w:pPr>
            <w:r w:rsidRPr="00B8141E">
              <w:rPr>
                <w:b/>
                <w:bCs/>
                <w:lang w:val="en-US"/>
              </w:rPr>
              <w:t>Pilar Desarrollo </w:t>
            </w:r>
            <w:proofErr w:type="spellStart"/>
            <w:r w:rsidRPr="00B8141E">
              <w:rPr>
                <w:b/>
                <w:bCs/>
                <w:lang w:val="en-US"/>
              </w:rPr>
              <w:t>Regenerativo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7C6F" w14:textId="77777777" w:rsidR="00E8270B" w:rsidRPr="00B8141E" w:rsidRDefault="00E8270B" w:rsidP="000C5FC7">
            <w:pPr>
              <w:rPr>
                <w:b/>
                <w:bCs/>
                <w:lang w:val="en-US"/>
              </w:rPr>
            </w:pPr>
            <w:r w:rsidRPr="00B8141E">
              <w:rPr>
                <w:b/>
                <w:bCs/>
                <w:lang w:val="en-US"/>
              </w:rPr>
              <w:t>Tema Específico Identificado</w:t>
            </w:r>
          </w:p>
        </w:tc>
      </w:tr>
      <w:tr w:rsidR="00E8270B" w:rsidRPr="00965A37" w14:paraId="2CFBF64D" w14:textId="77777777" w:rsidTr="0082731E">
        <w:trPr>
          <w:trHeight w:val="37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2DDA" w14:textId="77777777" w:rsidR="00E8270B" w:rsidRPr="00965A37" w:rsidRDefault="00E8270B" w:rsidP="000C5FC7">
            <w:pPr>
              <w:rPr>
                <w:lang w:val="en-US"/>
              </w:rPr>
            </w:pPr>
            <w:r w:rsidRPr="00965A37">
              <w:rPr>
                <w:lang w:val="en-US"/>
              </w:rPr>
              <w:t>Social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ED78" w14:textId="77777777" w:rsidR="00E8270B" w:rsidRPr="00965A37" w:rsidRDefault="00E8270B" w:rsidP="00E8270B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jc w:val="both"/>
            </w:pPr>
          </w:p>
        </w:tc>
      </w:tr>
      <w:tr w:rsidR="00E8270B" w:rsidRPr="00965A37" w14:paraId="1D298110" w14:textId="77777777" w:rsidTr="0082731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BC6A" w14:textId="59676964" w:rsidR="00E8270B" w:rsidRPr="00965A37" w:rsidRDefault="00E8270B" w:rsidP="000C5FC7">
            <w:pPr>
              <w:rPr>
                <w:lang w:val="en-US"/>
              </w:rPr>
            </w:pPr>
            <w:r w:rsidRPr="00965A37">
              <w:rPr>
                <w:lang w:val="en-US"/>
              </w:rPr>
              <w:t>Politico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238B" w14:textId="77777777" w:rsidR="00E8270B" w:rsidRPr="00965A37" w:rsidRDefault="00E8270B" w:rsidP="00E8270B">
            <w:pPr>
              <w:pStyle w:val="Prrafodelista"/>
              <w:numPr>
                <w:ilvl w:val="0"/>
                <w:numId w:val="14"/>
              </w:numPr>
              <w:spacing w:after="0" w:line="360" w:lineRule="auto"/>
              <w:jc w:val="both"/>
            </w:pPr>
          </w:p>
        </w:tc>
      </w:tr>
      <w:tr w:rsidR="00E8270B" w:rsidRPr="00965A37" w14:paraId="7F9BBB31" w14:textId="77777777" w:rsidTr="0082731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F623" w14:textId="77777777" w:rsidR="00E8270B" w:rsidRPr="00965A37" w:rsidRDefault="00E8270B" w:rsidP="000C5FC7">
            <w:pPr>
              <w:rPr>
                <w:lang w:val="en-US"/>
              </w:rPr>
            </w:pPr>
            <w:r w:rsidRPr="00965A37">
              <w:rPr>
                <w:lang w:val="en-US"/>
              </w:rPr>
              <w:t>Cultural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86CF" w14:textId="77777777" w:rsidR="00E8270B" w:rsidRPr="00965A37" w:rsidRDefault="00E8270B" w:rsidP="00E8270B">
            <w:pPr>
              <w:pStyle w:val="Prrafodelista"/>
              <w:numPr>
                <w:ilvl w:val="0"/>
                <w:numId w:val="15"/>
              </w:numPr>
              <w:spacing w:after="0" w:line="360" w:lineRule="auto"/>
              <w:jc w:val="both"/>
            </w:pPr>
          </w:p>
        </w:tc>
      </w:tr>
    </w:tbl>
    <w:p w14:paraId="6D8C5F31" w14:textId="5AE752A8" w:rsidR="00E8270B" w:rsidRDefault="00E8270B" w:rsidP="000201E4"/>
    <w:p w14:paraId="775AD49D" w14:textId="287C4781" w:rsidR="00E8270B" w:rsidRDefault="00E8270B" w:rsidP="000201E4"/>
    <w:p w14:paraId="42CFE3AC" w14:textId="561C7A19" w:rsidR="00E8270B" w:rsidRDefault="00E8270B" w:rsidP="0082731E">
      <w:pPr>
        <w:pStyle w:val="Ttulo2"/>
        <w:numPr>
          <w:ilvl w:val="1"/>
          <w:numId w:val="16"/>
        </w:numPr>
      </w:pPr>
      <w:r>
        <w:t>Costos de Calidad y no calidad asociados al proyecto</w:t>
      </w:r>
    </w:p>
    <w:p w14:paraId="1D84EB73" w14:textId="77777777" w:rsidR="00B8141E" w:rsidRPr="00B8141E" w:rsidRDefault="00B8141E" w:rsidP="00B8141E"/>
    <w:p w14:paraId="4AE7A02E" w14:textId="2D075DD7" w:rsidR="00E8270B" w:rsidRDefault="00E8270B" w:rsidP="0082731E">
      <w:pPr>
        <w:pStyle w:val="Ttulo2"/>
        <w:numPr>
          <w:ilvl w:val="2"/>
          <w:numId w:val="16"/>
        </w:numPr>
      </w:pPr>
      <w:bookmarkStart w:id="2" w:name="_Toc77520678"/>
      <w:r w:rsidRPr="00177A74">
        <w:t>C</w:t>
      </w:r>
      <w:r w:rsidRPr="00E8270B">
        <w:t>ostos de Calidad</w:t>
      </w:r>
      <w:bookmarkEnd w:id="2"/>
    </w:p>
    <w:p w14:paraId="0EA7CD3C" w14:textId="11B40D74" w:rsidR="00E8270B" w:rsidRDefault="00B8141E" w:rsidP="00B8141E">
      <w:pPr>
        <w:pStyle w:val="Prrafodelista"/>
        <w:ind w:left="360"/>
      </w:pPr>
      <w:r>
        <w:rPr>
          <w:i/>
          <w:color w:val="808080" w:themeColor="background1" w:themeShade="80"/>
        </w:rPr>
        <w:t>Identifique y explique al menos 3</w:t>
      </w:r>
    </w:p>
    <w:p w14:paraId="50097F82" w14:textId="76A4D76A" w:rsidR="00E8270B" w:rsidRPr="00E8270B" w:rsidRDefault="00E8270B" w:rsidP="0082731E">
      <w:pPr>
        <w:pStyle w:val="Ttulo2"/>
        <w:numPr>
          <w:ilvl w:val="2"/>
          <w:numId w:val="16"/>
        </w:numPr>
      </w:pPr>
      <w:r w:rsidRPr="00177A74">
        <w:lastRenderedPageBreak/>
        <w:t>C</w:t>
      </w:r>
      <w:r w:rsidRPr="00E8270B">
        <w:t xml:space="preserve">ostos de </w:t>
      </w:r>
      <w:r w:rsidR="00A74E33">
        <w:t xml:space="preserve">No </w:t>
      </w:r>
      <w:r w:rsidRPr="00E8270B">
        <w:t>Calidad</w:t>
      </w:r>
    </w:p>
    <w:p w14:paraId="03A0A269" w14:textId="77777777" w:rsidR="00B8141E" w:rsidRDefault="00B8141E" w:rsidP="00B8141E">
      <w:pPr>
        <w:pStyle w:val="Prrafodelista"/>
        <w:ind w:left="360"/>
      </w:pPr>
      <w:r>
        <w:rPr>
          <w:i/>
          <w:color w:val="808080" w:themeColor="background1" w:themeShade="80"/>
        </w:rPr>
        <w:t>Identifique y explique al menos 3</w:t>
      </w:r>
    </w:p>
    <w:p w14:paraId="006CF77A" w14:textId="77777777" w:rsidR="00E8270B" w:rsidRDefault="00E8270B" w:rsidP="000201E4"/>
    <w:p w14:paraId="122DC42D" w14:textId="77777777" w:rsidR="00E8270B" w:rsidRPr="007C5FA4" w:rsidRDefault="00E8270B" w:rsidP="0082731E">
      <w:pPr>
        <w:pStyle w:val="Ttulo2"/>
        <w:numPr>
          <w:ilvl w:val="1"/>
          <w:numId w:val="16"/>
        </w:numPr>
      </w:pPr>
      <w:bookmarkStart w:id="3" w:name="_Toc77520681"/>
      <w:r w:rsidRPr="007C5FA4">
        <w:t>Proceso Planificar la Gestión de la Calidad</w:t>
      </w:r>
      <w:bookmarkEnd w:id="3"/>
    </w:p>
    <w:p w14:paraId="39B1C169" w14:textId="76BE8C5C" w:rsidR="00E8270B" w:rsidRDefault="00E8270B" w:rsidP="00E8270B"/>
    <w:p w14:paraId="071B9B37" w14:textId="59B71CCD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T</w:t>
      </w:r>
      <w:r w:rsidRPr="00B8141E">
        <w:rPr>
          <w:i/>
          <w:color w:val="808080" w:themeColor="background1" w:themeShade="80"/>
        </w:rPr>
        <w:t xml:space="preserve">omando en cuenta las herramientas indicadas en el PMBOK explique detalladamente </w:t>
      </w:r>
      <w:r w:rsidRPr="00B8141E">
        <w:rPr>
          <w:b/>
          <w:bCs/>
          <w:i/>
          <w:color w:val="808080" w:themeColor="background1" w:themeShade="80"/>
        </w:rPr>
        <w:t>cómo</w:t>
      </w:r>
      <w:r w:rsidRPr="00B8141E">
        <w:rPr>
          <w:i/>
          <w:color w:val="808080" w:themeColor="background1" w:themeShade="80"/>
        </w:rPr>
        <w:t xml:space="preserve"> se puede aplicar </w:t>
      </w:r>
      <w:r w:rsidRPr="00B8141E">
        <w:rPr>
          <w:i/>
          <w:color w:val="808080" w:themeColor="background1" w:themeShade="80"/>
          <w:u w:val="single"/>
        </w:rPr>
        <w:t>al menos 1 herramienta</w:t>
      </w:r>
      <w:r w:rsidRPr="00B8141E">
        <w:rPr>
          <w:i/>
          <w:color w:val="808080" w:themeColor="background1" w:themeShade="80"/>
        </w:rPr>
        <w:t xml:space="preserve"> en su proyecto</w:t>
      </w:r>
      <w:r>
        <w:rPr>
          <w:i/>
          <w:color w:val="808080" w:themeColor="background1" w:themeShade="80"/>
        </w:rPr>
        <w:t xml:space="preserve"> regenerativo</w:t>
      </w:r>
    </w:p>
    <w:p w14:paraId="60D8D29E" w14:textId="5D158FF1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</w:p>
    <w:p w14:paraId="4ACD45E8" w14:textId="77777777" w:rsidR="00AF3A4B" w:rsidRPr="007C5FA4" w:rsidRDefault="00AF3A4B" w:rsidP="0082731E">
      <w:pPr>
        <w:pStyle w:val="Ttulo2"/>
        <w:numPr>
          <w:ilvl w:val="1"/>
          <w:numId w:val="16"/>
        </w:numPr>
      </w:pPr>
      <w:bookmarkStart w:id="4" w:name="_Toc77520682"/>
      <w:r w:rsidRPr="007C5FA4">
        <w:t>Proceso Gestionar la Calidad</w:t>
      </w:r>
      <w:bookmarkEnd w:id="4"/>
    </w:p>
    <w:p w14:paraId="1F4005F7" w14:textId="075723C4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</w:p>
    <w:p w14:paraId="2ED4563C" w14:textId="77777777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T</w:t>
      </w:r>
      <w:r w:rsidRPr="000C5FC7">
        <w:rPr>
          <w:i/>
          <w:color w:val="808080" w:themeColor="background1" w:themeShade="80"/>
        </w:rPr>
        <w:t xml:space="preserve">omando en cuenta las herramientas indicadas en el PMBOK explique detalladamente </w:t>
      </w:r>
      <w:r w:rsidRPr="00B8141E">
        <w:rPr>
          <w:b/>
          <w:bCs/>
          <w:i/>
          <w:color w:val="808080" w:themeColor="background1" w:themeShade="80"/>
        </w:rPr>
        <w:t>cómo</w:t>
      </w:r>
      <w:r w:rsidRPr="000C5FC7">
        <w:rPr>
          <w:i/>
          <w:color w:val="808080" w:themeColor="background1" w:themeShade="80"/>
        </w:rPr>
        <w:t xml:space="preserve"> se puede aplicar </w:t>
      </w:r>
      <w:r w:rsidRPr="00B8141E">
        <w:rPr>
          <w:i/>
          <w:color w:val="808080" w:themeColor="background1" w:themeShade="80"/>
          <w:u w:val="single"/>
        </w:rPr>
        <w:t>al menos 1 herramienta</w:t>
      </w:r>
      <w:r w:rsidRPr="000C5FC7">
        <w:rPr>
          <w:i/>
          <w:color w:val="808080" w:themeColor="background1" w:themeShade="80"/>
        </w:rPr>
        <w:t xml:space="preserve"> en su proyecto</w:t>
      </w:r>
      <w:r>
        <w:rPr>
          <w:i/>
          <w:color w:val="808080" w:themeColor="background1" w:themeShade="80"/>
        </w:rPr>
        <w:t xml:space="preserve"> regenerativo</w:t>
      </w:r>
    </w:p>
    <w:p w14:paraId="3503D54B" w14:textId="6905CF1E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</w:p>
    <w:p w14:paraId="79123E27" w14:textId="77777777" w:rsidR="00AF3A4B" w:rsidRPr="007C5FA4" w:rsidRDefault="00AF3A4B" w:rsidP="0082731E">
      <w:pPr>
        <w:pStyle w:val="Ttulo2"/>
        <w:numPr>
          <w:ilvl w:val="1"/>
          <w:numId w:val="16"/>
        </w:numPr>
      </w:pPr>
      <w:bookmarkStart w:id="5" w:name="_Toc77520683"/>
      <w:r w:rsidRPr="007C5FA4">
        <w:t>Proceso Controlar la Calidad</w:t>
      </w:r>
      <w:bookmarkEnd w:id="5"/>
    </w:p>
    <w:p w14:paraId="1EE79ABA" w14:textId="60D35A7E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</w:p>
    <w:p w14:paraId="74410D29" w14:textId="77777777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T</w:t>
      </w:r>
      <w:r w:rsidRPr="000C5FC7">
        <w:rPr>
          <w:i/>
          <w:color w:val="808080" w:themeColor="background1" w:themeShade="80"/>
        </w:rPr>
        <w:t xml:space="preserve">omando en cuenta las herramientas indicadas en el PMBOK explique detalladamente </w:t>
      </w:r>
      <w:r w:rsidRPr="00B8141E">
        <w:rPr>
          <w:b/>
          <w:bCs/>
          <w:i/>
          <w:color w:val="808080" w:themeColor="background1" w:themeShade="80"/>
        </w:rPr>
        <w:t>cómo</w:t>
      </w:r>
      <w:r w:rsidRPr="000C5FC7">
        <w:rPr>
          <w:i/>
          <w:color w:val="808080" w:themeColor="background1" w:themeShade="80"/>
        </w:rPr>
        <w:t xml:space="preserve"> se puede aplicar </w:t>
      </w:r>
      <w:r w:rsidRPr="00B8141E">
        <w:rPr>
          <w:i/>
          <w:color w:val="808080" w:themeColor="background1" w:themeShade="80"/>
          <w:u w:val="single"/>
        </w:rPr>
        <w:t>al menos 1 herramienta</w:t>
      </w:r>
      <w:r w:rsidRPr="000C5FC7">
        <w:rPr>
          <w:i/>
          <w:color w:val="808080" w:themeColor="background1" w:themeShade="80"/>
        </w:rPr>
        <w:t xml:space="preserve"> en su proyecto</w:t>
      </w:r>
      <w:r>
        <w:rPr>
          <w:i/>
          <w:color w:val="808080" w:themeColor="background1" w:themeShade="80"/>
        </w:rPr>
        <w:t xml:space="preserve"> regenerativo</w:t>
      </w:r>
    </w:p>
    <w:p w14:paraId="27437542" w14:textId="533A5E77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</w:p>
    <w:p w14:paraId="0146DF90" w14:textId="55076EFE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</w:p>
    <w:p w14:paraId="2CA59234" w14:textId="2978B794" w:rsidR="00AF3A4B" w:rsidRDefault="00AF3A4B" w:rsidP="0082731E">
      <w:pPr>
        <w:pStyle w:val="Ttulo2"/>
        <w:numPr>
          <w:ilvl w:val="1"/>
          <w:numId w:val="16"/>
        </w:numPr>
      </w:pPr>
      <w:bookmarkStart w:id="6" w:name="_Toc77520684"/>
      <w:r>
        <w:t>C</w:t>
      </w:r>
      <w:r w:rsidRPr="00D4707C">
        <w:t>onsecuencias de no realizar la inversión en calidad</w:t>
      </w:r>
      <w:bookmarkEnd w:id="6"/>
    </w:p>
    <w:p w14:paraId="1939F013" w14:textId="1BEE5A07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</w:p>
    <w:p w14:paraId="055E9443" w14:textId="14AB10BC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T</w:t>
      </w:r>
      <w:r w:rsidRPr="000C5FC7">
        <w:rPr>
          <w:i/>
          <w:color w:val="808080" w:themeColor="background1" w:themeShade="80"/>
        </w:rPr>
        <w:t xml:space="preserve">omando en cuenta </w:t>
      </w:r>
      <w:r>
        <w:rPr>
          <w:i/>
          <w:color w:val="808080" w:themeColor="background1" w:themeShade="80"/>
        </w:rPr>
        <w:t xml:space="preserve">lo visto en clase, pueden identificar aspectos que ustedes como grupo consideren importante para explicar a la </w:t>
      </w:r>
      <w:r w:rsidRPr="00B8141E">
        <w:rPr>
          <w:b/>
          <w:bCs/>
          <w:i/>
          <w:color w:val="808080" w:themeColor="background1" w:themeShade="80"/>
        </w:rPr>
        <w:t>Junta Directiva</w:t>
      </w:r>
      <w:r>
        <w:rPr>
          <w:i/>
          <w:color w:val="808080" w:themeColor="background1" w:themeShade="80"/>
        </w:rPr>
        <w:t xml:space="preserve"> </w:t>
      </w:r>
      <w:r w:rsidRPr="00B8141E">
        <w:rPr>
          <w:i/>
          <w:color w:val="808080" w:themeColor="background1" w:themeShade="80"/>
          <w:u w:val="single"/>
        </w:rPr>
        <w:t>3 principales</w:t>
      </w:r>
      <w:r>
        <w:rPr>
          <w:i/>
          <w:color w:val="808080" w:themeColor="background1" w:themeShade="80"/>
        </w:rPr>
        <w:t xml:space="preserve"> consecuencias.</w:t>
      </w:r>
    </w:p>
    <w:p w14:paraId="220072EC" w14:textId="5644EA3A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</w:p>
    <w:p w14:paraId="2CDA8F75" w14:textId="74D50AEE" w:rsidR="00AF3A4B" w:rsidRPr="00640E72" w:rsidRDefault="00AF3A4B" w:rsidP="0082731E">
      <w:pPr>
        <w:pStyle w:val="Ttulo1"/>
        <w:numPr>
          <w:ilvl w:val="0"/>
          <w:numId w:val="16"/>
        </w:numPr>
      </w:pPr>
      <w:r w:rsidRPr="00B8141E">
        <w:t>Conclusiones</w:t>
      </w:r>
      <w:r w:rsidR="00B8141E">
        <w:t xml:space="preserve"> y recomendaciones</w:t>
      </w:r>
      <w:r w:rsidRPr="00640E72">
        <w:t xml:space="preserve"> </w:t>
      </w:r>
    </w:p>
    <w:p w14:paraId="6949FF13" w14:textId="62F2251B" w:rsidR="00AF3A4B" w:rsidRDefault="00AF3A4B" w:rsidP="00AF3A4B"/>
    <w:p w14:paraId="5DD0927F" w14:textId="54559853" w:rsidR="00AF3A4B" w:rsidRDefault="00AF3A4B" w:rsidP="00AF3A4B">
      <w:pPr>
        <w:pStyle w:val="Prrafodelista"/>
        <w:ind w:left="36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Identifique las conclusiones </w:t>
      </w:r>
      <w:r w:rsidR="00B8141E">
        <w:rPr>
          <w:i/>
          <w:color w:val="808080" w:themeColor="background1" w:themeShade="80"/>
        </w:rPr>
        <w:t xml:space="preserve">y recomendaciones que consideren </w:t>
      </w:r>
      <w:r>
        <w:rPr>
          <w:i/>
          <w:color w:val="808080" w:themeColor="background1" w:themeShade="80"/>
        </w:rPr>
        <w:t>necesarias.</w:t>
      </w:r>
    </w:p>
    <w:p w14:paraId="72C186EF" w14:textId="0562766A" w:rsidR="00640E72" w:rsidRDefault="00640E72" w:rsidP="00AF3A4B">
      <w:pPr>
        <w:pStyle w:val="Prrafodelista"/>
        <w:ind w:left="360"/>
        <w:rPr>
          <w:i/>
          <w:color w:val="808080" w:themeColor="background1" w:themeShade="80"/>
        </w:rPr>
      </w:pPr>
    </w:p>
    <w:p w14:paraId="2789E2F2" w14:textId="77777777" w:rsidR="00640E72" w:rsidRPr="00AB73CF" w:rsidRDefault="00640E72" w:rsidP="0082731E">
      <w:pPr>
        <w:pStyle w:val="Ttulo1"/>
        <w:numPr>
          <w:ilvl w:val="0"/>
          <w:numId w:val="16"/>
        </w:numPr>
        <w:rPr>
          <w:sz w:val="26"/>
          <w:szCs w:val="26"/>
        </w:rPr>
      </w:pPr>
      <w:r w:rsidRPr="00AB73CF">
        <w:t>Bibliografía</w:t>
      </w:r>
      <w:r w:rsidRPr="00AB73CF">
        <w:rPr>
          <w:sz w:val="26"/>
          <w:szCs w:val="26"/>
        </w:rPr>
        <w:t xml:space="preserve"> </w:t>
      </w:r>
    </w:p>
    <w:p w14:paraId="6FD4276B" w14:textId="22D3273C" w:rsidR="00640E72" w:rsidRPr="00AB73CF" w:rsidRDefault="00640E72" w:rsidP="00640E72">
      <w:pPr>
        <w:pStyle w:val="Prrafodelista"/>
        <w:ind w:left="284"/>
        <w:rPr>
          <w:i/>
          <w:color w:val="808080" w:themeColor="background1" w:themeShade="80"/>
        </w:rPr>
      </w:pPr>
      <w:r w:rsidRPr="00AB73CF">
        <w:rPr>
          <w:i/>
          <w:color w:val="808080" w:themeColor="background1" w:themeShade="80"/>
        </w:rPr>
        <w:t xml:space="preserve">Contiene todas </w:t>
      </w:r>
      <w:r w:rsidR="00541A48" w:rsidRPr="00AB73CF">
        <w:rPr>
          <w:i/>
          <w:color w:val="808080" w:themeColor="background1" w:themeShade="80"/>
        </w:rPr>
        <w:t>las referencias</w:t>
      </w:r>
      <w:r w:rsidRPr="00AB73CF">
        <w:rPr>
          <w:i/>
          <w:color w:val="808080" w:themeColor="background1" w:themeShade="80"/>
        </w:rPr>
        <w:t xml:space="preserve">  de  los  documentos  utilizados  como  apoyo  en  la  investigación. Las referencias bibliográficas deben incluirse siempre en el texto utilizando los </w:t>
      </w:r>
      <w:r w:rsidRPr="00AB73CF">
        <w:rPr>
          <w:i/>
          <w:color w:val="808080" w:themeColor="background1" w:themeShade="80"/>
        </w:rPr>
        <w:lastRenderedPageBreak/>
        <w:t xml:space="preserve">apellidos de los autores y año de publicación. Para la construcción de las citas bibliográficas deben seguirse las normas de la American </w:t>
      </w:r>
      <w:proofErr w:type="spellStart"/>
      <w:r w:rsidRPr="00AB73CF">
        <w:rPr>
          <w:i/>
          <w:color w:val="808080" w:themeColor="background1" w:themeShade="80"/>
        </w:rPr>
        <w:t>Psychological</w:t>
      </w:r>
      <w:proofErr w:type="spellEnd"/>
      <w:r w:rsidRPr="00AB73CF">
        <w:rPr>
          <w:i/>
          <w:color w:val="808080" w:themeColor="background1" w:themeShade="80"/>
        </w:rPr>
        <w:t xml:space="preserve"> </w:t>
      </w:r>
      <w:proofErr w:type="spellStart"/>
      <w:r w:rsidRPr="00AB73CF">
        <w:rPr>
          <w:i/>
          <w:color w:val="808080" w:themeColor="background1" w:themeShade="80"/>
        </w:rPr>
        <w:t>Association</w:t>
      </w:r>
      <w:proofErr w:type="spellEnd"/>
      <w:r w:rsidRPr="00AB73CF">
        <w:rPr>
          <w:i/>
          <w:color w:val="808080" w:themeColor="background1" w:themeShade="80"/>
        </w:rPr>
        <w:t xml:space="preserve"> (APA), 6ª Edición. Como notas al pie de página se incluyen en el texto del documento las entrevistas, información de charlas y comunicaciones personales.  Deben documentarse de la siguiente manera: Nombre de la persona entrevistada, el tema tratado, el lugar y la fecha, más la expresión “comunicación personal” entre comillas.</w:t>
      </w:r>
    </w:p>
    <w:p w14:paraId="2D657017" w14:textId="77777777" w:rsidR="00640E72" w:rsidRDefault="00640E72" w:rsidP="00AF3A4B">
      <w:pPr>
        <w:pStyle w:val="Prrafodelista"/>
        <w:ind w:left="360"/>
        <w:rPr>
          <w:i/>
          <w:color w:val="808080" w:themeColor="background1" w:themeShade="80"/>
        </w:rPr>
      </w:pPr>
    </w:p>
    <w:p w14:paraId="7E8662EF" w14:textId="77777777" w:rsidR="00AF3A4B" w:rsidRPr="00AF3A4B" w:rsidRDefault="00AF3A4B" w:rsidP="00B8141E"/>
    <w:p w14:paraId="213A8022" w14:textId="7DC9854A" w:rsidR="00417674" w:rsidRDefault="00417674" w:rsidP="00281632">
      <w:pPr>
        <w:tabs>
          <w:tab w:val="left" w:pos="2952"/>
        </w:tabs>
      </w:pPr>
    </w:p>
    <w:sectPr w:rsidR="00417674" w:rsidSect="00106AA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3CCE" w14:textId="77777777" w:rsidR="00B84AB0" w:rsidRDefault="00B84AB0" w:rsidP="000C682A">
      <w:pPr>
        <w:spacing w:after="0" w:line="240" w:lineRule="auto"/>
      </w:pPr>
      <w:r>
        <w:separator/>
      </w:r>
    </w:p>
  </w:endnote>
  <w:endnote w:type="continuationSeparator" w:id="0">
    <w:p w14:paraId="563B1C2A" w14:textId="77777777" w:rsidR="00B84AB0" w:rsidRDefault="00B84AB0" w:rsidP="000C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BAF2" w14:textId="77777777" w:rsidR="00B84AB0" w:rsidRDefault="00B84AB0" w:rsidP="000C682A">
      <w:pPr>
        <w:spacing w:after="0" w:line="240" w:lineRule="auto"/>
      </w:pPr>
      <w:r>
        <w:separator/>
      </w:r>
    </w:p>
  </w:footnote>
  <w:footnote w:type="continuationSeparator" w:id="0">
    <w:p w14:paraId="1405475D" w14:textId="77777777" w:rsidR="00B84AB0" w:rsidRDefault="00B84AB0" w:rsidP="000C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5C88" w14:textId="5B0327E8" w:rsidR="000C682A" w:rsidRDefault="000E4AB8" w:rsidP="000E4AB8">
    <w:pPr>
      <w:pStyle w:val="Encabezado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347C7A1" wp14:editId="2F5DF56F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818800" cy="1227374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1227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D2F"/>
    <w:multiLevelType w:val="hybridMultilevel"/>
    <w:tmpl w:val="5DE239A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35E"/>
    <w:multiLevelType w:val="hybridMultilevel"/>
    <w:tmpl w:val="030411C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E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5E33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B4615A"/>
    <w:multiLevelType w:val="hybridMultilevel"/>
    <w:tmpl w:val="C9823DA4"/>
    <w:lvl w:ilvl="0" w:tplc="E9DADD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3651C6"/>
    <w:multiLevelType w:val="hybridMultilevel"/>
    <w:tmpl w:val="28C8054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586F"/>
    <w:multiLevelType w:val="hybridMultilevel"/>
    <w:tmpl w:val="23444B2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4369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370C44"/>
    <w:multiLevelType w:val="hybridMultilevel"/>
    <w:tmpl w:val="6C569576"/>
    <w:lvl w:ilvl="0" w:tplc="D280FF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C5BBD"/>
    <w:multiLevelType w:val="hybridMultilevel"/>
    <w:tmpl w:val="6C569576"/>
    <w:lvl w:ilvl="0" w:tplc="D280FF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B22DB5"/>
    <w:multiLevelType w:val="hybridMultilevel"/>
    <w:tmpl w:val="0E507D1E"/>
    <w:lvl w:ilvl="0" w:tplc="C150C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B7613"/>
    <w:multiLevelType w:val="multilevel"/>
    <w:tmpl w:val="0216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C0048"/>
    <w:multiLevelType w:val="hybridMultilevel"/>
    <w:tmpl w:val="BEFEC230"/>
    <w:lvl w:ilvl="0" w:tplc="CE981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B83"/>
    <w:multiLevelType w:val="multilevel"/>
    <w:tmpl w:val="0520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7058A7"/>
    <w:multiLevelType w:val="multilevel"/>
    <w:tmpl w:val="9216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04DDD"/>
    <w:multiLevelType w:val="hybridMultilevel"/>
    <w:tmpl w:val="030411C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74635">
    <w:abstractNumId w:val="5"/>
  </w:num>
  <w:num w:numId="2" w16cid:durableId="824054496">
    <w:abstractNumId w:val="0"/>
  </w:num>
  <w:num w:numId="3" w16cid:durableId="1286811428">
    <w:abstractNumId w:val="9"/>
  </w:num>
  <w:num w:numId="4" w16cid:durableId="781000121">
    <w:abstractNumId w:val="4"/>
  </w:num>
  <w:num w:numId="5" w16cid:durableId="1647854864">
    <w:abstractNumId w:val="8"/>
  </w:num>
  <w:num w:numId="6" w16cid:durableId="901596308">
    <w:abstractNumId w:val="1"/>
  </w:num>
  <w:num w:numId="7" w16cid:durableId="1472484755">
    <w:abstractNumId w:val="15"/>
  </w:num>
  <w:num w:numId="8" w16cid:durableId="1781877337">
    <w:abstractNumId w:val="10"/>
  </w:num>
  <w:num w:numId="9" w16cid:durableId="1389377347">
    <w:abstractNumId w:val="6"/>
  </w:num>
  <w:num w:numId="10" w16cid:durableId="11104545">
    <w:abstractNumId w:val="12"/>
  </w:num>
  <w:num w:numId="11" w16cid:durableId="422144442">
    <w:abstractNumId w:val="2"/>
  </w:num>
  <w:num w:numId="12" w16cid:durableId="1034887848">
    <w:abstractNumId w:val="3"/>
  </w:num>
  <w:num w:numId="13" w16cid:durableId="896939697">
    <w:abstractNumId w:val="13"/>
  </w:num>
  <w:num w:numId="14" w16cid:durableId="1725369007">
    <w:abstractNumId w:val="14"/>
  </w:num>
  <w:num w:numId="15" w16cid:durableId="507401751">
    <w:abstractNumId w:val="11"/>
  </w:num>
  <w:num w:numId="16" w16cid:durableId="2029403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5"/>
    <w:rsid w:val="00014567"/>
    <w:rsid w:val="000147C5"/>
    <w:rsid w:val="000201E4"/>
    <w:rsid w:val="00032599"/>
    <w:rsid w:val="0005252E"/>
    <w:rsid w:val="000544F9"/>
    <w:rsid w:val="000611DD"/>
    <w:rsid w:val="000C682A"/>
    <w:rsid w:val="000E4AB8"/>
    <w:rsid w:val="000F4DDE"/>
    <w:rsid w:val="00106AAA"/>
    <w:rsid w:val="00120838"/>
    <w:rsid w:val="00126833"/>
    <w:rsid w:val="001341AB"/>
    <w:rsid w:val="00142895"/>
    <w:rsid w:val="00174AE0"/>
    <w:rsid w:val="00180F46"/>
    <w:rsid w:val="00281632"/>
    <w:rsid w:val="0029368F"/>
    <w:rsid w:val="002B5744"/>
    <w:rsid w:val="00300FAE"/>
    <w:rsid w:val="00344CE9"/>
    <w:rsid w:val="003C39FC"/>
    <w:rsid w:val="003D291F"/>
    <w:rsid w:val="003F4B09"/>
    <w:rsid w:val="00403729"/>
    <w:rsid w:val="00414CCC"/>
    <w:rsid w:val="00417674"/>
    <w:rsid w:val="00417E8B"/>
    <w:rsid w:val="00423445"/>
    <w:rsid w:val="00432ED5"/>
    <w:rsid w:val="00460A79"/>
    <w:rsid w:val="00466726"/>
    <w:rsid w:val="00471BEB"/>
    <w:rsid w:val="0050025F"/>
    <w:rsid w:val="005334BA"/>
    <w:rsid w:val="00541A48"/>
    <w:rsid w:val="00551AED"/>
    <w:rsid w:val="00562FAC"/>
    <w:rsid w:val="005637D8"/>
    <w:rsid w:val="005D1FE0"/>
    <w:rsid w:val="005D5819"/>
    <w:rsid w:val="005E04EF"/>
    <w:rsid w:val="006327FC"/>
    <w:rsid w:val="00640E72"/>
    <w:rsid w:val="006764C2"/>
    <w:rsid w:val="006E05E3"/>
    <w:rsid w:val="00723554"/>
    <w:rsid w:val="00766F1E"/>
    <w:rsid w:val="007B5E20"/>
    <w:rsid w:val="007C2D95"/>
    <w:rsid w:val="007D3C4D"/>
    <w:rsid w:val="007F3BCA"/>
    <w:rsid w:val="008122CE"/>
    <w:rsid w:val="0082731E"/>
    <w:rsid w:val="00836BFC"/>
    <w:rsid w:val="008531D9"/>
    <w:rsid w:val="00853E50"/>
    <w:rsid w:val="0087266B"/>
    <w:rsid w:val="00881B04"/>
    <w:rsid w:val="00885421"/>
    <w:rsid w:val="008F7FB9"/>
    <w:rsid w:val="00901D84"/>
    <w:rsid w:val="009331F3"/>
    <w:rsid w:val="00940967"/>
    <w:rsid w:val="009558F5"/>
    <w:rsid w:val="00970099"/>
    <w:rsid w:val="00973BDD"/>
    <w:rsid w:val="00987ED6"/>
    <w:rsid w:val="00992939"/>
    <w:rsid w:val="009E3E29"/>
    <w:rsid w:val="009F44BE"/>
    <w:rsid w:val="00A2068A"/>
    <w:rsid w:val="00A25521"/>
    <w:rsid w:val="00A4048C"/>
    <w:rsid w:val="00A53ADD"/>
    <w:rsid w:val="00A74E33"/>
    <w:rsid w:val="00A83A5B"/>
    <w:rsid w:val="00AA6DC6"/>
    <w:rsid w:val="00AD55F6"/>
    <w:rsid w:val="00AF3A4B"/>
    <w:rsid w:val="00AF5E3B"/>
    <w:rsid w:val="00B02820"/>
    <w:rsid w:val="00B5461C"/>
    <w:rsid w:val="00B8141E"/>
    <w:rsid w:val="00B84AB0"/>
    <w:rsid w:val="00B85873"/>
    <w:rsid w:val="00BB46C0"/>
    <w:rsid w:val="00BB5246"/>
    <w:rsid w:val="00BD627D"/>
    <w:rsid w:val="00BE1D4A"/>
    <w:rsid w:val="00BE7FFC"/>
    <w:rsid w:val="00BF7247"/>
    <w:rsid w:val="00C90044"/>
    <w:rsid w:val="00C963DF"/>
    <w:rsid w:val="00CB33A8"/>
    <w:rsid w:val="00CF23FF"/>
    <w:rsid w:val="00CF5544"/>
    <w:rsid w:val="00D418D9"/>
    <w:rsid w:val="00DD3FD3"/>
    <w:rsid w:val="00DF769D"/>
    <w:rsid w:val="00E14BEB"/>
    <w:rsid w:val="00E355F7"/>
    <w:rsid w:val="00E47072"/>
    <w:rsid w:val="00E704EA"/>
    <w:rsid w:val="00E7746E"/>
    <w:rsid w:val="00E8270B"/>
    <w:rsid w:val="00E83D22"/>
    <w:rsid w:val="00EB3B70"/>
    <w:rsid w:val="00EC2682"/>
    <w:rsid w:val="00EC7767"/>
    <w:rsid w:val="00ED01B5"/>
    <w:rsid w:val="00F00ACC"/>
    <w:rsid w:val="00F05517"/>
    <w:rsid w:val="00F2401A"/>
    <w:rsid w:val="00F418EA"/>
    <w:rsid w:val="00F45540"/>
    <w:rsid w:val="00F75ED8"/>
    <w:rsid w:val="00F8015B"/>
    <w:rsid w:val="00F91999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8B9BD"/>
  <w15:docId w15:val="{28A86AE1-94FE-4D62-B7E5-D976DA7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1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27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89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4289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89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82A"/>
  </w:style>
  <w:style w:type="paragraph" w:styleId="Piedepgina">
    <w:name w:val="footer"/>
    <w:basedOn w:val="Normal"/>
    <w:link w:val="PiedepginaCar"/>
    <w:uiPriority w:val="99"/>
    <w:unhideWhenUsed/>
    <w:rsid w:val="000C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82A"/>
  </w:style>
  <w:style w:type="character" w:styleId="Refdecomentario">
    <w:name w:val="annotation reference"/>
    <w:basedOn w:val="Fuentedeprrafopredeter"/>
    <w:uiPriority w:val="99"/>
    <w:semiHidden/>
    <w:unhideWhenUsed/>
    <w:rsid w:val="00973B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B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B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B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BD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51A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51A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n">
    <w:name w:val="Revision"/>
    <w:hidden/>
    <w:uiPriority w:val="99"/>
    <w:semiHidden/>
    <w:rsid w:val="00853E50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E827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6EC2-6540-4CC6-AE89-55DA4DBC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&amp; Young</dc:creator>
  <cp:keywords/>
  <dc:description/>
  <cp:lastModifiedBy>Salas Ceciliano Xavier</cp:lastModifiedBy>
  <cp:revision>9</cp:revision>
  <dcterms:created xsi:type="dcterms:W3CDTF">2022-09-06T20:00:00Z</dcterms:created>
  <dcterms:modified xsi:type="dcterms:W3CDTF">2022-12-22T20:51:00Z</dcterms:modified>
</cp:coreProperties>
</file>